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94" w:rsidRDefault="00B96494" w:rsidP="00B964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975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>бюджет</w:t>
      </w:r>
      <w:r w:rsidRPr="002C6975">
        <w:rPr>
          <w:rFonts w:ascii="Times New Roman" w:hAnsi="Times New Roman" w:cs="Times New Roman"/>
          <w:bCs/>
          <w:sz w:val="28"/>
          <w:szCs w:val="28"/>
        </w:rPr>
        <w:t>ное дошкольное образовательное учреждение – детский сад комбинированного вида №3 Барабинского района Новосибирской области</w:t>
      </w:r>
    </w:p>
    <w:p w:rsidR="0011556A" w:rsidRDefault="0011556A" w:rsidP="0011556A">
      <w:pPr>
        <w:rPr>
          <w:rFonts w:ascii="Times New Roman" w:hAnsi="Times New Roman" w:cs="Times New Roman"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Default="0011556A" w:rsidP="00115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6A" w:rsidRPr="00270A3F" w:rsidRDefault="00270A3F" w:rsidP="00270A3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0A3F">
        <w:rPr>
          <w:rFonts w:ascii="Times New Roman" w:hAnsi="Times New Roman" w:cs="Times New Roman"/>
          <w:b/>
          <w:sz w:val="56"/>
          <w:szCs w:val="56"/>
        </w:rPr>
        <w:t>Т</w:t>
      </w:r>
      <w:r w:rsidR="0011556A" w:rsidRPr="00270A3F">
        <w:rPr>
          <w:rFonts w:ascii="Times New Roman" w:hAnsi="Times New Roman" w:cs="Times New Roman"/>
          <w:b/>
          <w:sz w:val="56"/>
          <w:szCs w:val="56"/>
        </w:rPr>
        <w:t>ем</w:t>
      </w:r>
      <w:r w:rsidRPr="00270A3F">
        <w:rPr>
          <w:rFonts w:ascii="Times New Roman" w:hAnsi="Times New Roman" w:cs="Times New Roman"/>
          <w:b/>
          <w:sz w:val="56"/>
          <w:szCs w:val="56"/>
        </w:rPr>
        <w:t>а</w:t>
      </w:r>
      <w:r w:rsidR="0011556A" w:rsidRPr="00270A3F">
        <w:rPr>
          <w:rFonts w:ascii="Times New Roman" w:hAnsi="Times New Roman" w:cs="Times New Roman"/>
          <w:b/>
          <w:sz w:val="56"/>
          <w:szCs w:val="56"/>
        </w:rPr>
        <w:t>:</w:t>
      </w:r>
    </w:p>
    <w:p w:rsidR="00270A3F" w:rsidRPr="00270A3F" w:rsidRDefault="00270A3F" w:rsidP="00270A3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</w:pPr>
      <w:r w:rsidRPr="00270A3F"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>«</w:t>
      </w:r>
      <w:r w:rsidR="00A62336" w:rsidRPr="00270A3F"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 xml:space="preserve">Ценностно-целевые ориентиры поликультурного образования </w:t>
      </w:r>
    </w:p>
    <w:p w:rsidR="00A62336" w:rsidRPr="00270A3F" w:rsidRDefault="00A62336" w:rsidP="00270A3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</w:pPr>
      <w:r w:rsidRPr="00270A3F"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 xml:space="preserve">детей </w:t>
      </w:r>
      <w:r w:rsidR="00270A3F" w:rsidRPr="00270A3F">
        <w:rPr>
          <w:rFonts w:ascii="Times New Roman" w:hAnsi="Times New Roman" w:cs="Times New Roman"/>
          <w:color w:val="auto"/>
          <w:sz w:val="56"/>
          <w:szCs w:val="56"/>
          <w:shd w:val="clear" w:color="auto" w:fill="FFFFFF"/>
        </w:rPr>
        <w:t xml:space="preserve"> старшего дошкольного возраста»</w:t>
      </w:r>
    </w:p>
    <w:p w:rsidR="0011556A" w:rsidRDefault="0011556A" w:rsidP="00270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56A" w:rsidRDefault="0011556A" w:rsidP="00270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1556A" w:rsidRDefault="0011556A" w:rsidP="0011556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11556A" w:rsidRDefault="0011556A" w:rsidP="0011556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70A3F" w:rsidRDefault="00270A3F" w:rsidP="0011556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70A3F" w:rsidRDefault="00270A3F" w:rsidP="0011556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70A3F" w:rsidRDefault="00270A3F" w:rsidP="0011556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270A3F" w:rsidRDefault="00270A3F" w:rsidP="0011556A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11556A" w:rsidRDefault="00270A3F" w:rsidP="0011556A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0A3F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11556A" w:rsidRPr="00270A3F">
        <w:rPr>
          <w:rFonts w:ascii="Times New Roman" w:hAnsi="Times New Roman" w:cs="Times New Roman"/>
          <w:b/>
          <w:sz w:val="28"/>
          <w:szCs w:val="28"/>
        </w:rPr>
        <w:t>:</w:t>
      </w:r>
      <w:r w:rsidR="00115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556A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ВКК</w:t>
      </w:r>
    </w:p>
    <w:p w:rsidR="0011556A" w:rsidRDefault="00270A3F" w:rsidP="0011556A">
      <w:pPr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Чечулина Ирина Викторовна</w:t>
      </w:r>
    </w:p>
    <w:p w:rsidR="00F874DD" w:rsidRPr="00270A3F" w:rsidRDefault="00F874DD" w:rsidP="00944791">
      <w:pPr>
        <w:spacing w:after="0" w:line="276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«Народ, который не знает своей культуры, истории - презренен и легкомыслен»</w:t>
      </w:r>
    </w:p>
    <w:p w:rsidR="00F874DD" w:rsidRPr="00270A3F" w:rsidRDefault="00F874DD" w:rsidP="00944791">
      <w:pPr>
        <w:spacing w:after="0" w:line="276" w:lineRule="auto"/>
        <w:ind w:left="-284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Н.М. Карамзин</w:t>
      </w:r>
    </w:p>
    <w:p w:rsidR="00F874DD" w:rsidRPr="00270A3F" w:rsidRDefault="00944791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4DD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F874DD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 мире живет множество людей, разных по национальности, религии, характеру. Каждый из нас должен понимать и уважать друг друга, несмотря на наши отличия. </w:t>
      </w:r>
      <w:r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2</w:t>
      </w:r>
    </w:p>
    <w:p w:rsidR="00E654E4" w:rsidRDefault="00F874DD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 н</w:t>
      </w:r>
      <w:r w:rsidR="002E7114">
        <w:rPr>
          <w:rFonts w:ascii="Times New Roman" w:hAnsi="Times New Roman" w:cs="Times New Roman"/>
          <w:sz w:val="28"/>
          <w:szCs w:val="28"/>
          <w:shd w:val="clear" w:color="auto" w:fill="FFFFFF"/>
        </w:rPr>
        <w:t>ужно</w:t>
      </w: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с рождения, а совершенствоваться ему предстоит всю жизнь. </w:t>
      </w:r>
    </w:p>
    <w:p w:rsidR="00F874DD" w:rsidRPr="00270A3F" w:rsidRDefault="00F874DD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делает ребёнка русским или французо</w:t>
      </w:r>
      <w:r w:rsidR="00A62336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эскимосом или немцем, каждому обществу важно, чтобы ребенок вырос достойным своего народа, а народ стал достойным своей страны. </w:t>
      </w:r>
    </w:p>
    <w:p w:rsidR="003504B1" w:rsidRPr="00270A3F" w:rsidRDefault="003504B1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Обращение к проблеме поликультурного образования в современном обществе, как средство воспитания основ толерантности, связано с происходящими в стране значительными демографическими изменениями. Среди дошкольников есть дети разных национальностей. Поэтому научить ребёнка понимать богатое многообразие культуры нашего мира, формы самовыражения и способов проявления человеческой индивидуальности является актуальной задачей дошкольного воспитания. 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3</w:t>
      </w:r>
    </w:p>
    <w:p w:rsidR="00121C2C" w:rsidRPr="00270A3F" w:rsidRDefault="007822A1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326"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целям</w:t>
      </w: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поликультурного образования отнесем</w:t>
      </w:r>
      <w:r w:rsidR="00121C2C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21C2C" w:rsidRPr="00270A3F" w:rsidRDefault="00121C2C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2A1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</w:t>
      </w: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A5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2A1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доступного и качественного дошкольного образования, обеспечивающего равные ст</w:t>
      </w:r>
      <w:r w:rsidR="006836AC">
        <w:rPr>
          <w:rFonts w:ascii="Times New Roman" w:hAnsi="Times New Roman" w:cs="Times New Roman"/>
          <w:sz w:val="28"/>
          <w:szCs w:val="28"/>
          <w:shd w:val="clear" w:color="auto" w:fill="FFFFFF"/>
        </w:rPr>
        <w:t>артовые условия для</w:t>
      </w:r>
      <w:r w:rsidR="007822A1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успешного обучения в школе</w:t>
      </w: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21C2C" w:rsidRDefault="00121C2C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2A1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комфортной для ребёнка образовательной среды, обеспечивающей гармоничное развитие и базовые знания в области родного языка и культуры. </w:t>
      </w:r>
    </w:p>
    <w:p w:rsidR="009A5F47" w:rsidRPr="00270A3F" w:rsidRDefault="009A5F47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дети разных национальностей</w:t>
      </w:r>
      <w:r w:rsidR="00175644">
        <w:rPr>
          <w:rFonts w:ascii="Times New Roman" w:hAnsi="Times New Roman" w:cs="Times New Roman"/>
          <w:sz w:val="28"/>
          <w:szCs w:val="28"/>
        </w:rPr>
        <w:t>,</w:t>
      </w:r>
      <w:r w:rsidR="0011332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этому </w:t>
      </w:r>
      <w:r w:rsidR="00175644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Pr="00270A3F">
        <w:rPr>
          <w:rFonts w:ascii="Times New Roman" w:hAnsi="Times New Roman" w:cs="Times New Roman"/>
          <w:sz w:val="28"/>
          <w:szCs w:val="28"/>
        </w:rPr>
        <w:t xml:space="preserve"> интерес к вопросам поликультурного воспитания и образования </w:t>
      </w:r>
      <w:r w:rsidR="00175644">
        <w:rPr>
          <w:rFonts w:ascii="Times New Roman" w:hAnsi="Times New Roman" w:cs="Times New Roman"/>
          <w:sz w:val="28"/>
          <w:szCs w:val="28"/>
        </w:rPr>
        <w:t xml:space="preserve">и </w:t>
      </w:r>
      <w:r w:rsidRPr="00270A3F">
        <w:rPr>
          <w:rFonts w:ascii="Times New Roman" w:hAnsi="Times New Roman" w:cs="Times New Roman"/>
          <w:sz w:val="28"/>
          <w:szCs w:val="28"/>
        </w:rPr>
        <w:t xml:space="preserve">его роли в нравственно-патриотическом и гражданском воспитании. </w:t>
      </w:r>
    </w:p>
    <w:p w:rsidR="009A5F47" w:rsidRDefault="009A5F47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определяется с одной стороны, ростом национального самосознания, а с другой усилением проявлений национализма. </w:t>
      </w:r>
    </w:p>
    <w:p w:rsidR="005323BF" w:rsidRPr="00270A3F" w:rsidRDefault="00B0487F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Работу по полику</w:t>
      </w:r>
      <w:r w:rsidR="0038007D">
        <w:rPr>
          <w:rFonts w:ascii="Times New Roman" w:hAnsi="Times New Roman" w:cs="Times New Roman"/>
          <w:sz w:val="28"/>
          <w:szCs w:val="28"/>
        </w:rPr>
        <w:t>льтурному воспитанию организовываю</w:t>
      </w:r>
      <w:r w:rsidRPr="00270A3F">
        <w:rPr>
          <w:rFonts w:ascii="Times New Roman" w:hAnsi="Times New Roman" w:cs="Times New Roman"/>
          <w:sz w:val="28"/>
          <w:szCs w:val="28"/>
        </w:rPr>
        <w:t xml:space="preserve"> в </w:t>
      </w:r>
      <w:r w:rsidR="005323BF" w:rsidRPr="00270A3F">
        <w:rPr>
          <w:rFonts w:ascii="Times New Roman" w:hAnsi="Times New Roman" w:cs="Times New Roman"/>
          <w:sz w:val="28"/>
          <w:szCs w:val="28"/>
        </w:rPr>
        <w:t>трех</w:t>
      </w:r>
      <w:r w:rsidRPr="00270A3F">
        <w:rPr>
          <w:rFonts w:ascii="Times New Roman" w:hAnsi="Times New Roman" w:cs="Times New Roman"/>
          <w:sz w:val="28"/>
          <w:szCs w:val="28"/>
        </w:rPr>
        <w:t xml:space="preserve"> направлениях: 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4</w:t>
      </w:r>
    </w:p>
    <w:p w:rsidR="005323BF" w:rsidRPr="00270A3F" w:rsidRDefault="00B0487F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 xml:space="preserve">1. </w:t>
      </w:r>
      <w:r w:rsidR="005323BF" w:rsidRPr="00270A3F">
        <w:rPr>
          <w:rFonts w:ascii="Times New Roman" w:hAnsi="Times New Roman" w:cs="Times New Roman"/>
          <w:sz w:val="28"/>
          <w:szCs w:val="28"/>
        </w:rPr>
        <w:t>Р</w:t>
      </w:r>
      <w:r w:rsidRPr="00270A3F">
        <w:rPr>
          <w:rFonts w:ascii="Times New Roman" w:hAnsi="Times New Roman" w:cs="Times New Roman"/>
          <w:sz w:val="28"/>
          <w:szCs w:val="28"/>
        </w:rPr>
        <w:t xml:space="preserve">абота с воспитанниками. </w:t>
      </w:r>
    </w:p>
    <w:p w:rsidR="00CB2132" w:rsidRPr="00270A3F" w:rsidRDefault="00B0487F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2. Работа с семьями воспитанников</w:t>
      </w:r>
      <w:r w:rsidR="00E4145B">
        <w:rPr>
          <w:rFonts w:ascii="Times New Roman" w:hAnsi="Times New Roman" w:cs="Times New Roman"/>
          <w:sz w:val="28"/>
          <w:szCs w:val="28"/>
        </w:rPr>
        <w:t>.</w:t>
      </w:r>
    </w:p>
    <w:p w:rsidR="00B0487F" w:rsidRPr="00270A3F" w:rsidRDefault="00B0487F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3. Работа с педагогами</w:t>
      </w:r>
      <w:r w:rsidR="00E4145B">
        <w:rPr>
          <w:rFonts w:ascii="Times New Roman" w:hAnsi="Times New Roman" w:cs="Times New Roman"/>
          <w:sz w:val="28"/>
          <w:szCs w:val="28"/>
        </w:rPr>
        <w:t>.</w:t>
      </w:r>
    </w:p>
    <w:p w:rsidR="00F67F62" w:rsidRPr="00184189" w:rsidRDefault="006E1562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89">
        <w:rPr>
          <w:rFonts w:ascii="Times New Roman" w:hAnsi="Times New Roman" w:cs="Times New Roman"/>
          <w:sz w:val="28"/>
          <w:szCs w:val="28"/>
        </w:rPr>
        <w:t>В нашей группе</w:t>
      </w:r>
      <w:r w:rsidR="0038007D">
        <w:rPr>
          <w:rFonts w:ascii="Times New Roman" w:hAnsi="Times New Roman" w:cs="Times New Roman"/>
          <w:sz w:val="28"/>
          <w:szCs w:val="28"/>
        </w:rPr>
        <w:t xml:space="preserve"> реализуется парциальная программа «Юный патриот», которая</w:t>
      </w:r>
      <w:r w:rsidR="00FA37D0" w:rsidRPr="00184189">
        <w:rPr>
          <w:rFonts w:ascii="Times New Roman" w:hAnsi="Times New Roman" w:cs="Times New Roman"/>
          <w:sz w:val="28"/>
          <w:szCs w:val="28"/>
        </w:rPr>
        <w:t xml:space="preserve"> закладывает базовый уровень гражданственности, патриотизма и направлена на преемственность связи с последующим уровнем образования. </w:t>
      </w:r>
    </w:p>
    <w:p w:rsidR="004618D8" w:rsidRPr="00734B44" w:rsidRDefault="0038007D" w:rsidP="00944791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простых событийных мероприятий, постепенно усложняя</w:t>
      </w:r>
      <w:r w:rsidR="004618D8" w:rsidRPr="0073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формирования навыков у дошкольников.                                   </w:t>
      </w:r>
    </w:p>
    <w:p w:rsidR="0019717A" w:rsidRDefault="0038007D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группе создана предметно – пространственная развивающая среда</w:t>
      </w:r>
      <w:r w:rsidR="0019717A">
        <w:rPr>
          <w:rFonts w:ascii="Times New Roman" w:eastAsia="Calibri" w:hAnsi="Times New Roman" w:cs="Times New Roman"/>
          <w:sz w:val="28"/>
          <w:szCs w:val="28"/>
        </w:rPr>
        <w:t xml:space="preserve">, которая </w:t>
      </w:r>
      <w:r w:rsidR="0019717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</w:t>
      </w:r>
      <w:r w:rsidR="0019717A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гармоничное развитие и </w:t>
      </w:r>
      <w:r w:rsidR="00197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дает </w:t>
      </w:r>
      <w:r w:rsidR="0019717A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знания в области родного языка и </w:t>
      </w:r>
      <w:r w:rsidR="0019717A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национальных культур</w:t>
      </w:r>
      <w:r w:rsidR="0019717A" w:rsidRPr="00270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8007D" w:rsidRDefault="004618D8" w:rsidP="00944791">
      <w:pPr>
        <w:spacing w:after="0" w:line="276" w:lineRule="auto"/>
        <w:ind w:left="-284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34B44">
        <w:rPr>
          <w:rFonts w:ascii="Times New Roman" w:eastAsia="Calibri" w:hAnsi="Times New Roman" w:cs="Times New Roman"/>
          <w:sz w:val="28"/>
          <w:szCs w:val="28"/>
        </w:rPr>
        <w:t xml:space="preserve"> С целью </w:t>
      </w:r>
      <w:r w:rsidR="0038007D" w:rsidRPr="00270A3F">
        <w:rPr>
          <w:rFonts w:ascii="Times New Roman" w:hAnsi="Times New Roman" w:cs="Times New Roman"/>
          <w:sz w:val="28"/>
          <w:szCs w:val="28"/>
        </w:rPr>
        <w:t>полику</w:t>
      </w:r>
      <w:r w:rsidR="0038007D">
        <w:rPr>
          <w:rFonts w:ascii="Times New Roman" w:hAnsi="Times New Roman" w:cs="Times New Roman"/>
          <w:sz w:val="28"/>
          <w:szCs w:val="28"/>
        </w:rPr>
        <w:t>льтурно</w:t>
      </w:r>
      <w:r w:rsidR="00113326">
        <w:rPr>
          <w:rFonts w:ascii="Times New Roman" w:hAnsi="Times New Roman" w:cs="Times New Roman"/>
          <w:sz w:val="28"/>
          <w:szCs w:val="28"/>
        </w:rPr>
        <w:t>го</w:t>
      </w:r>
      <w:r w:rsidR="0038007D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113326">
        <w:rPr>
          <w:rFonts w:ascii="Times New Roman" w:hAnsi="Times New Roman" w:cs="Times New Roman"/>
          <w:sz w:val="28"/>
          <w:szCs w:val="28"/>
        </w:rPr>
        <w:t>я</w:t>
      </w:r>
      <w:r w:rsidR="0038007D" w:rsidRPr="00734B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34B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группе </w:t>
      </w:r>
      <w:r w:rsidR="0038007D">
        <w:rPr>
          <w:rFonts w:ascii="Times New Roman" w:eastAsia="Calibri" w:hAnsi="Times New Roman" w:cs="Times New Roman"/>
          <w:color w:val="000000"/>
          <w:sz w:val="28"/>
          <w:szCs w:val="28"/>
        </w:rPr>
        <w:t>создан</w:t>
      </w:r>
      <w:r w:rsidRPr="00734B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«Моя Россия»,</w:t>
      </w:r>
      <w:r w:rsidRPr="00734B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34B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где </w:t>
      </w:r>
      <w:r w:rsidR="00380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</w:t>
      </w:r>
      <w:r w:rsidR="00DE07A7" w:rsidRPr="00DE07A7">
        <w:rPr>
          <w:rFonts w:ascii="Times New Roman" w:eastAsia="Calibri" w:hAnsi="Times New Roman" w:cs="Times New Roman"/>
          <w:sz w:val="28"/>
          <w:szCs w:val="28"/>
        </w:rPr>
        <w:t xml:space="preserve">узнают о России, национальностях, знакомятся с </w:t>
      </w:r>
      <w:r w:rsidR="0038007D" w:rsidRPr="00DE07A7">
        <w:rPr>
          <w:rFonts w:ascii="Times New Roman" w:eastAsia="Calibri" w:hAnsi="Times New Roman" w:cs="Times New Roman"/>
          <w:sz w:val="28"/>
          <w:szCs w:val="28"/>
        </w:rPr>
        <w:t>символик</w:t>
      </w:r>
      <w:r w:rsidR="00DE07A7" w:rsidRPr="00DE07A7">
        <w:rPr>
          <w:rFonts w:ascii="Times New Roman" w:eastAsia="Calibri" w:hAnsi="Times New Roman" w:cs="Times New Roman"/>
          <w:sz w:val="28"/>
          <w:szCs w:val="28"/>
        </w:rPr>
        <w:t>ой</w:t>
      </w:r>
      <w:r w:rsidR="0038007D" w:rsidRPr="00DE07A7">
        <w:rPr>
          <w:rFonts w:ascii="Times New Roman" w:eastAsia="Calibri" w:hAnsi="Times New Roman" w:cs="Times New Roman"/>
          <w:sz w:val="28"/>
          <w:szCs w:val="28"/>
        </w:rPr>
        <w:t xml:space="preserve"> св</w:t>
      </w:r>
      <w:r w:rsidR="00DE07A7" w:rsidRPr="00DE07A7">
        <w:rPr>
          <w:rFonts w:ascii="Times New Roman" w:eastAsia="Calibri" w:hAnsi="Times New Roman" w:cs="Times New Roman"/>
          <w:sz w:val="28"/>
          <w:szCs w:val="28"/>
        </w:rPr>
        <w:t>оей страны и разных государств.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5</w:t>
      </w:r>
    </w:p>
    <w:p w:rsidR="004618D8" w:rsidRPr="00734B44" w:rsidRDefault="004618D8" w:rsidP="00944791">
      <w:pPr>
        <w:spacing w:after="0" w:line="276" w:lineRule="auto"/>
        <w:ind w:lef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не только рассмотреть весь материал, </w:t>
      </w:r>
      <w:r w:rsidR="00EA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побыть экскурсоводами и провести</w:t>
      </w:r>
      <w:r w:rsidR="00EA59BA" w:rsidRPr="0073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экскурсию </w:t>
      </w:r>
      <w:r w:rsidR="00EA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73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из других групп.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18D8" w:rsidRPr="006E1562" w:rsidRDefault="00EA59BA" w:rsidP="00944791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знали и любили нашу могучую страну знакомим их с великими людьми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прославившими нашу Родину. Например,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8D8" w:rsidRPr="006E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расширения знаний детей </w:t>
      </w:r>
      <w:r w:rsidR="006E156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4618D8" w:rsidRPr="006E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</w:t>
      </w:r>
      <w:r w:rsidR="006E156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18D8" w:rsidRPr="006E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 </w:t>
      </w:r>
      <w:r w:rsidR="004618D8" w:rsidRPr="006E15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космонавтики</w:t>
      </w:r>
      <w:r w:rsidR="004618D8" w:rsidRPr="006E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первооткрывателях космоса, </w:t>
      </w:r>
      <w:r w:rsidR="004618D8" w:rsidRP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краеведческим музеем провели мероприятие «День космона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втики», ОД</w:t>
      </w:r>
      <w:r w:rsid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в космосе». 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фойе детского сада 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рганизовали</w:t>
      </w:r>
      <w:r w:rsidR="004618D8" w:rsidRP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выставку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 и</w:t>
      </w:r>
      <w:r w:rsidR="004618D8" w:rsidRP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макетов Даров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r w:rsidR="004618D8" w:rsidRP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групп, родителей и коллег</w:t>
      </w:r>
      <w:r w:rsid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6</w:t>
      </w:r>
    </w:p>
    <w:p w:rsidR="004618D8" w:rsidRPr="00944791" w:rsidRDefault="004618D8" w:rsidP="00944791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734B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целью </w:t>
      </w:r>
      <w:r w:rsidRPr="0094479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расширения знаний о празднике Дня Победы; формирования патриотических чувств у детей </w:t>
      </w:r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</w:t>
      </w:r>
      <w:r w:rsidRPr="00944791">
        <w:rPr>
          <w:rFonts w:ascii="Times New Roman" w:eastAsia="Calibri" w:hAnsi="Times New Roman" w:cs="Times New Roman"/>
          <w:sz w:val="28"/>
          <w:szCs w:val="28"/>
        </w:rPr>
        <w:t>«Уголок памяти»</w:t>
      </w:r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посвященный 77 </w:t>
      </w:r>
      <w:proofErr w:type="spellStart"/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A59BA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обеды,</w:t>
      </w:r>
      <w:r w:rsidR="00661206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выступили</w:t>
      </w:r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206" w:rsidRPr="00944791">
        <w:rPr>
          <w:rFonts w:ascii="Times New Roman" w:hAnsi="Times New Roman" w:cs="Times New Roman"/>
          <w:sz w:val="28"/>
          <w:szCs w:val="28"/>
        </w:rPr>
        <w:t xml:space="preserve">с рассказами, фотографиями о своих дедушках, прадедушках - участников Великой Отечественной войны. </w:t>
      </w:r>
      <w:r w:rsidR="00944791" w:rsidRPr="00944791"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r w:rsidR="00EA59BA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 «Парад военной техники</w:t>
      </w:r>
      <w:r w:rsidR="00FB31D6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59BA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дети презентовали </w:t>
      </w:r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</w:t>
      </w:r>
      <w:r w:rsidR="00EA59BA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</w:t>
      </w:r>
      <w:r w:rsidR="00EA59BA" w:rsidRPr="00944791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7</w:t>
      </w:r>
    </w:p>
    <w:p w:rsidR="004618D8" w:rsidRDefault="004618D8" w:rsidP="00944791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целью воспитания</w:t>
      </w:r>
      <w:r w:rsidR="00D46EA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83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патриотизма, 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6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ринимали участие в городском меропр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иятии</w:t>
      </w:r>
      <w:r w:rsidR="00D4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«Гвоздика – символ памяти, символ Победы!» изготовили гвоздики </w:t>
      </w:r>
      <w:r w:rsidR="00D46EA0" w:rsidRPr="00FD6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EA0" w:rsidRPr="00FD6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возложили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="00D46EA0" w:rsidRPr="00FD6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="00D46EA0" w:rsidRPr="00FD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Победа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EA0" w:rsidRPr="00283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8</w:t>
      </w:r>
    </w:p>
    <w:p w:rsidR="004618D8" w:rsidRDefault="00FB31D6" w:rsidP="00944791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</w:t>
      </w:r>
      <w:r w:rsidR="0046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6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46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D4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 параде </w:t>
      </w:r>
      <w:proofErr w:type="spellStart"/>
      <w:r w:rsidR="00D4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малышковых</w:t>
      </w:r>
      <w:proofErr w:type="spellEnd"/>
      <w:r w:rsidR="00D4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войск, где заняли 1 м</w:t>
      </w:r>
      <w:r w:rsidR="00DE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9</w:t>
      </w:r>
    </w:p>
    <w:p w:rsidR="004618D8" w:rsidRPr="00734B44" w:rsidRDefault="00FB31D6" w:rsidP="00944791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618D8" w:rsidRPr="0073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библиотекой</w:t>
      </w:r>
      <w:r w:rsidR="0046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8D8" w:rsidRPr="0073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="00461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совместные </w:t>
      </w:r>
      <w:r w:rsidR="004618D8" w:rsidRPr="0073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  <w:r w:rsidR="004618D8" w:rsidRPr="00734B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618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книжный час,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конкурс стихов,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618D8" w:rsidRPr="005A6E07">
        <w:rPr>
          <w:rFonts w:ascii="Times New Roman" w:hAnsi="Times New Roman" w:cs="Times New Roman"/>
          <w:sz w:val="28"/>
          <w:szCs w:val="28"/>
          <w:shd w:val="clear" w:color="auto" w:fill="FFFFFF"/>
        </w:rPr>
        <w:t>кция «Читаем детям о Великой Отечественной войне»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1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0</w:t>
      </w:r>
    </w:p>
    <w:p w:rsidR="004618D8" w:rsidRPr="00FB31D6" w:rsidRDefault="004618D8" w:rsidP="00944791">
      <w:pPr>
        <w:spacing w:after="0" w:line="276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B31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и </w:t>
      </w:r>
      <w:r w:rsidRPr="00FB31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развития 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старших </w:t>
      </w:r>
      <w:r w:rsidR="00D46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 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31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доброты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отношению к окружающим</w:t>
      </w:r>
      <w:r w:rsid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толерантности </w:t>
      </w:r>
      <w:r w:rsidR="00DE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</w:t>
      </w:r>
      <w:r w:rsidR="00D46EA0" w:rsidRPr="00C73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D4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ыставка</w:t>
      </w:r>
      <w:r w:rsidR="00D46EA0" w:rsidRPr="00C73D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«Доброта спасет мир»</w:t>
      </w:r>
      <w:r w:rsidR="00DE0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D4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r w:rsid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B31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Праздник Добра»</w:t>
      </w:r>
      <w:r w:rsidR="00FB31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B31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котором прису</w:t>
      </w:r>
      <w:r w:rsidR="00D4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тствовали </w:t>
      </w:r>
      <w:r w:rsidR="00DE07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ветераны педагогического труда.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1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1</w:t>
      </w:r>
    </w:p>
    <w:p w:rsidR="00D46EA0" w:rsidRDefault="00D46EA0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Дошкольный возраст - это период 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0A3F">
        <w:rPr>
          <w:rFonts w:ascii="Times New Roman" w:hAnsi="Times New Roman" w:cs="Times New Roman"/>
          <w:sz w:val="28"/>
          <w:szCs w:val="28"/>
        </w:rPr>
        <w:t xml:space="preserve"> ребенка к познанию окружающего мира, период его начальной социализации. </w:t>
      </w:r>
    </w:p>
    <w:p w:rsidR="00D46EA0" w:rsidRDefault="00D46EA0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 xml:space="preserve">Первые уроки нравственности ребёнок получает в семье. </w:t>
      </w:r>
      <w:r w:rsidR="00DE07A7">
        <w:rPr>
          <w:rFonts w:ascii="Times New Roman" w:hAnsi="Times New Roman" w:cs="Times New Roman"/>
          <w:sz w:val="28"/>
          <w:szCs w:val="28"/>
        </w:rPr>
        <w:t>Здесь</w:t>
      </w:r>
      <w:r w:rsidRPr="00270A3F">
        <w:rPr>
          <w:rFonts w:ascii="Times New Roman" w:hAnsi="Times New Roman" w:cs="Times New Roman"/>
          <w:sz w:val="28"/>
          <w:szCs w:val="28"/>
        </w:rPr>
        <w:t xml:space="preserve"> ребёнок видит, слышит, чувствует не только то, как надо жить, а как в действительности живут люди. </w:t>
      </w:r>
      <w:r w:rsidRPr="00944791">
        <w:rPr>
          <w:rFonts w:ascii="Times New Roman" w:hAnsi="Times New Roman" w:cs="Times New Roman"/>
          <w:sz w:val="28"/>
          <w:szCs w:val="28"/>
        </w:rPr>
        <w:t xml:space="preserve">Решая задачи </w:t>
      </w:r>
      <w:r w:rsidR="00DE07A7" w:rsidRPr="00944791">
        <w:rPr>
          <w:rFonts w:ascii="Times New Roman" w:hAnsi="Times New Roman" w:cs="Times New Roman"/>
          <w:sz w:val="28"/>
          <w:szCs w:val="28"/>
        </w:rPr>
        <w:t>п</w:t>
      </w:r>
      <w:r w:rsidRPr="00944791">
        <w:rPr>
          <w:rFonts w:ascii="Times New Roman" w:hAnsi="Times New Roman" w:cs="Times New Roman"/>
          <w:sz w:val="28"/>
          <w:szCs w:val="28"/>
        </w:rPr>
        <w:t>рограммы воспитания</w:t>
      </w:r>
      <w:r w:rsidR="00DE07A7" w:rsidRPr="00944791">
        <w:rPr>
          <w:rFonts w:ascii="Times New Roman" w:hAnsi="Times New Roman" w:cs="Times New Roman"/>
          <w:sz w:val="28"/>
          <w:szCs w:val="28"/>
        </w:rPr>
        <w:t>,</w:t>
      </w:r>
      <w:r w:rsidRPr="00944791">
        <w:rPr>
          <w:rFonts w:ascii="Times New Roman" w:hAnsi="Times New Roman" w:cs="Times New Roman"/>
          <w:sz w:val="28"/>
          <w:szCs w:val="28"/>
        </w:rPr>
        <w:t xml:space="preserve"> мы реализовали проекты </w:t>
      </w:r>
      <w:r w:rsidR="00DE07A7" w:rsidRPr="00944791">
        <w:rPr>
          <w:rFonts w:ascii="Times New Roman" w:hAnsi="Times New Roman" w:cs="Times New Roman"/>
          <w:sz w:val="28"/>
          <w:szCs w:val="28"/>
        </w:rPr>
        <w:lastRenderedPageBreak/>
        <w:t>«Семейные традиции», где ребята представили традиции русских, казахских, азербайджанских семей.</w:t>
      </w:r>
      <w:r w:rsidR="00944791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Слайд 1</w:t>
      </w:r>
      <w:r w:rsid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2</w:t>
      </w:r>
    </w:p>
    <w:p w:rsidR="00D46EA0" w:rsidRPr="00892F1F" w:rsidRDefault="00D46EA0" w:rsidP="00944791">
      <w:pPr>
        <w:pStyle w:val="ab"/>
        <w:shd w:val="clear" w:color="auto" w:fill="FFFFFF"/>
        <w:spacing w:before="0" w:beforeAutospacing="0" w:after="0" w:afterAutospacing="0" w:line="276" w:lineRule="auto"/>
        <w:ind w:left="-284" w:firstLine="709"/>
        <w:jc w:val="both"/>
        <w:rPr>
          <w:rFonts w:ascii="Arial" w:hAnsi="Arial" w:cs="Arial"/>
          <w:sz w:val="30"/>
          <w:szCs w:val="30"/>
        </w:rPr>
      </w:pPr>
      <w:r w:rsidRPr="00892F1F">
        <w:rPr>
          <w:sz w:val="28"/>
          <w:szCs w:val="28"/>
        </w:rPr>
        <w:t xml:space="preserve">Атмосфера каждой семьи уникальна и формируется внутри своей культуры. Очень важно детям знать о своей семье, где они родились, историю её возникновения и становления, какие национальные семейные праздники отмечаются в семье. </w:t>
      </w:r>
      <w:r w:rsidR="00DE07A7" w:rsidRPr="00892F1F">
        <w:rPr>
          <w:sz w:val="28"/>
          <w:szCs w:val="28"/>
        </w:rPr>
        <w:t xml:space="preserve">Так, в нашей группе был реализован проект </w:t>
      </w:r>
      <w:r w:rsidR="002D5158" w:rsidRPr="00892F1F">
        <w:rPr>
          <w:sz w:val="28"/>
          <w:szCs w:val="28"/>
        </w:rPr>
        <w:t>«Генеалогическое древо семьи»,</w:t>
      </w:r>
      <w:r w:rsidR="00DE07A7" w:rsidRPr="00892F1F">
        <w:rPr>
          <w:sz w:val="28"/>
          <w:szCs w:val="28"/>
        </w:rPr>
        <w:t xml:space="preserve"> где дети разных национальностей рассказывали об истории возникновения их семьи, семейных традициях. </w:t>
      </w:r>
      <w:r w:rsidR="00944791" w:rsidRPr="00944791">
        <w:rPr>
          <w:b/>
          <w:color w:val="00B050"/>
          <w:sz w:val="28"/>
          <w:szCs w:val="28"/>
          <w:shd w:val="clear" w:color="auto" w:fill="FFFFFF"/>
        </w:rPr>
        <w:t>Слайд 1</w:t>
      </w:r>
      <w:r w:rsidR="00944791">
        <w:rPr>
          <w:b/>
          <w:color w:val="00B050"/>
          <w:sz w:val="28"/>
          <w:szCs w:val="28"/>
          <w:shd w:val="clear" w:color="auto" w:fill="FFFFFF"/>
        </w:rPr>
        <w:t>3</w:t>
      </w:r>
    </w:p>
    <w:p w:rsidR="004618D8" w:rsidRPr="00944791" w:rsidRDefault="00D46EA0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91">
        <w:rPr>
          <w:rFonts w:ascii="Times New Roman" w:hAnsi="Times New Roman" w:cs="Times New Roman"/>
          <w:sz w:val="28"/>
          <w:szCs w:val="28"/>
        </w:rPr>
        <w:t>Чтобы научить детей видеть красоту своего края, научить любить свой город, окружающую природу, видеть многообразие культур нашего края, мы</w:t>
      </w:r>
      <w:r w:rsidR="00944791" w:rsidRPr="00944791">
        <w:rPr>
          <w:rFonts w:ascii="Times New Roman" w:hAnsi="Times New Roman" w:cs="Times New Roman"/>
          <w:sz w:val="28"/>
          <w:szCs w:val="28"/>
        </w:rPr>
        <w:t xml:space="preserve"> реализовали детско – родительские проекты «Топонимика родного края», «Мой Барабинск».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4</w:t>
      </w:r>
    </w:p>
    <w:p w:rsidR="00F14EB9" w:rsidRPr="00270A3F" w:rsidRDefault="00F14EB9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 xml:space="preserve">Я считаю, что успешное решение задач по усвоению знаний по поликультурному воспитанию возможно только при тесном сотрудничестве всех субъектов педагогического процесса. Родители, семья должны принимать активное участие в формировании основ активной гражданской позиции ребенка. </w:t>
      </w:r>
    </w:p>
    <w:p w:rsidR="002D5158" w:rsidRDefault="002D5158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1506B8">
        <w:rPr>
          <w:rFonts w:ascii="Times New Roman" w:hAnsi="Times New Roman" w:cs="Times New Roman"/>
          <w:sz w:val="28"/>
          <w:szCs w:val="28"/>
        </w:rPr>
        <w:t xml:space="preserve">овала </w:t>
      </w:r>
      <w:r>
        <w:rPr>
          <w:rFonts w:ascii="Times New Roman" w:hAnsi="Times New Roman" w:cs="Times New Roman"/>
          <w:sz w:val="28"/>
          <w:szCs w:val="28"/>
        </w:rPr>
        <w:t xml:space="preserve"> родит</w:t>
      </w:r>
      <w:r w:rsidR="001506B8">
        <w:rPr>
          <w:rFonts w:ascii="Times New Roman" w:hAnsi="Times New Roman" w:cs="Times New Roman"/>
          <w:sz w:val="28"/>
          <w:szCs w:val="28"/>
        </w:rPr>
        <w:t>ельский</w:t>
      </w:r>
      <w:r>
        <w:rPr>
          <w:rFonts w:ascii="Times New Roman" w:hAnsi="Times New Roman" w:cs="Times New Roman"/>
          <w:sz w:val="28"/>
          <w:szCs w:val="28"/>
        </w:rPr>
        <w:t xml:space="preserve"> клуб «Ступень</w:t>
      </w:r>
      <w:r w:rsidR="001506B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506B8">
        <w:rPr>
          <w:rFonts w:ascii="Times New Roman" w:hAnsi="Times New Roman" w:cs="Times New Roman"/>
          <w:sz w:val="28"/>
          <w:szCs w:val="28"/>
        </w:rPr>
        <w:t>одно из заседаний которого было посвящено толерантности.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5</w:t>
      </w:r>
    </w:p>
    <w:p w:rsidR="00931B13" w:rsidRDefault="00F14EB9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Провела родительск</w:t>
      </w:r>
      <w:r w:rsidR="00AD4A13">
        <w:rPr>
          <w:rFonts w:ascii="Times New Roman" w:hAnsi="Times New Roman" w:cs="Times New Roman"/>
          <w:sz w:val="28"/>
          <w:szCs w:val="28"/>
        </w:rPr>
        <w:t>и</w:t>
      </w:r>
      <w:r w:rsidRPr="00270A3F">
        <w:rPr>
          <w:rFonts w:ascii="Times New Roman" w:hAnsi="Times New Roman" w:cs="Times New Roman"/>
          <w:sz w:val="28"/>
          <w:szCs w:val="28"/>
        </w:rPr>
        <w:t>е собрани</w:t>
      </w:r>
      <w:r w:rsidR="00AD4A13">
        <w:rPr>
          <w:rFonts w:ascii="Times New Roman" w:hAnsi="Times New Roman" w:cs="Times New Roman"/>
          <w:sz w:val="28"/>
          <w:szCs w:val="28"/>
        </w:rPr>
        <w:t>я</w:t>
      </w:r>
      <w:r w:rsidRPr="00270A3F">
        <w:rPr>
          <w:rFonts w:ascii="Times New Roman" w:hAnsi="Times New Roman" w:cs="Times New Roman"/>
          <w:sz w:val="28"/>
          <w:szCs w:val="28"/>
        </w:rPr>
        <w:t xml:space="preserve"> «В каждой семье свои традиции», </w:t>
      </w:r>
      <w:r w:rsidR="001506B8">
        <w:rPr>
          <w:rFonts w:ascii="Times New Roman" w:hAnsi="Times New Roman" w:cs="Times New Roman"/>
          <w:sz w:val="28"/>
          <w:szCs w:val="28"/>
        </w:rPr>
        <w:t xml:space="preserve">«Поликультурное воспитание ребенка в ДОУ», </w:t>
      </w:r>
      <w:r w:rsidR="002D5158">
        <w:rPr>
          <w:rFonts w:ascii="Times New Roman" w:hAnsi="Times New Roman" w:cs="Times New Roman"/>
          <w:sz w:val="28"/>
          <w:szCs w:val="28"/>
        </w:rPr>
        <w:t>м</w:t>
      </w:r>
      <w:r w:rsidR="001506B8">
        <w:rPr>
          <w:rFonts w:ascii="Times New Roman" w:hAnsi="Times New Roman" w:cs="Times New Roman"/>
          <w:sz w:val="28"/>
          <w:szCs w:val="28"/>
        </w:rPr>
        <w:t>астер – классы «Развитие коммуникативных навыков дошкольников в условиях поликультурной среды», «Диалог культур» с использованием конструкторов.</w:t>
      </w:r>
    </w:p>
    <w:p w:rsidR="002D5158" w:rsidRDefault="00F14EB9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 xml:space="preserve">Подготовила консультации для родителей </w:t>
      </w:r>
      <w:r w:rsidR="00931B13" w:rsidRPr="00270A3F">
        <w:rPr>
          <w:rFonts w:ascii="Times New Roman" w:hAnsi="Times New Roman" w:cs="Times New Roman"/>
          <w:sz w:val="28"/>
          <w:szCs w:val="28"/>
        </w:rPr>
        <w:t>«П</w:t>
      </w:r>
      <w:r w:rsidRPr="00270A3F">
        <w:rPr>
          <w:rFonts w:ascii="Times New Roman" w:hAnsi="Times New Roman" w:cs="Times New Roman"/>
          <w:sz w:val="28"/>
          <w:szCs w:val="28"/>
        </w:rPr>
        <w:t>риобщение к истории, традициям</w:t>
      </w:r>
      <w:r w:rsidR="009769F0" w:rsidRPr="00270A3F">
        <w:rPr>
          <w:rFonts w:ascii="Times New Roman" w:hAnsi="Times New Roman" w:cs="Times New Roman"/>
          <w:sz w:val="28"/>
          <w:szCs w:val="28"/>
        </w:rPr>
        <w:t>и и культуре России»</w:t>
      </w:r>
      <w:r w:rsidR="00270A3F">
        <w:rPr>
          <w:rFonts w:ascii="Times New Roman" w:hAnsi="Times New Roman" w:cs="Times New Roman"/>
          <w:sz w:val="28"/>
          <w:szCs w:val="28"/>
        </w:rPr>
        <w:t>,</w:t>
      </w:r>
      <w:r w:rsidR="009769F0" w:rsidRPr="00270A3F">
        <w:rPr>
          <w:rFonts w:ascii="Times New Roman" w:hAnsi="Times New Roman" w:cs="Times New Roman"/>
          <w:sz w:val="28"/>
          <w:szCs w:val="28"/>
        </w:rPr>
        <w:t xml:space="preserve"> «Как рассказать ребенку о пасхе?», «Береза белоствольная - краса России».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6</w:t>
      </w:r>
    </w:p>
    <w:p w:rsidR="009769F0" w:rsidRDefault="001506B8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тесного взаимодействия с родителями создала группу родителей в вотсапе и в контакте.</w:t>
      </w:r>
    </w:p>
    <w:p w:rsidR="00B32755" w:rsidRPr="00270A3F" w:rsidRDefault="002D5158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506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</w:t>
      </w:r>
      <w:r w:rsidR="001506B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совершали</w:t>
      </w:r>
      <w:r w:rsidR="009C5CE2" w:rsidRPr="00270A3F">
        <w:rPr>
          <w:rFonts w:ascii="Times New Roman" w:hAnsi="Times New Roman" w:cs="Times New Roman"/>
          <w:sz w:val="28"/>
          <w:szCs w:val="28"/>
        </w:rPr>
        <w:t xml:space="preserve"> экскурсии по городу, </w:t>
      </w:r>
      <w:r>
        <w:rPr>
          <w:rFonts w:ascii="Times New Roman" w:hAnsi="Times New Roman" w:cs="Times New Roman"/>
          <w:sz w:val="28"/>
          <w:szCs w:val="28"/>
        </w:rPr>
        <w:t>расширяя кр</w:t>
      </w:r>
      <w:r w:rsidR="001506B8">
        <w:rPr>
          <w:rFonts w:ascii="Times New Roman" w:hAnsi="Times New Roman" w:cs="Times New Roman"/>
          <w:sz w:val="28"/>
          <w:szCs w:val="28"/>
        </w:rPr>
        <w:t>угозор детей о достопримечательны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24C0">
        <w:rPr>
          <w:rFonts w:ascii="Times New Roman" w:hAnsi="Times New Roman" w:cs="Times New Roman"/>
          <w:sz w:val="28"/>
          <w:szCs w:val="28"/>
        </w:rPr>
        <w:t xml:space="preserve"> </w:t>
      </w:r>
      <w:r w:rsidR="001506B8">
        <w:rPr>
          <w:rFonts w:ascii="Times New Roman" w:hAnsi="Times New Roman" w:cs="Times New Roman"/>
          <w:sz w:val="28"/>
          <w:szCs w:val="28"/>
        </w:rPr>
        <w:t xml:space="preserve"> местах </w:t>
      </w:r>
      <w:r w:rsidR="004324C0">
        <w:rPr>
          <w:rFonts w:ascii="Times New Roman" w:hAnsi="Times New Roman" w:cs="Times New Roman"/>
          <w:sz w:val="28"/>
          <w:szCs w:val="28"/>
        </w:rPr>
        <w:t xml:space="preserve">любимого города, знакомили </w:t>
      </w:r>
      <w:r w:rsidR="009C5CE2" w:rsidRPr="00270A3F">
        <w:rPr>
          <w:rFonts w:ascii="Times New Roman" w:hAnsi="Times New Roman" w:cs="Times New Roman"/>
          <w:sz w:val="28"/>
          <w:szCs w:val="28"/>
        </w:rPr>
        <w:t xml:space="preserve"> с названиями улиц.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7</w:t>
      </w:r>
    </w:p>
    <w:p w:rsidR="00AC4B86" w:rsidRPr="00944791" w:rsidRDefault="004324C0" w:rsidP="00944791">
      <w:pPr>
        <w:pStyle w:val="1"/>
        <w:spacing w:before="0" w:line="276" w:lineRule="auto"/>
        <w:ind w:left="-284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44791">
        <w:rPr>
          <w:rFonts w:ascii="Times New Roman" w:hAnsi="Times New Roman" w:cs="Times New Roman"/>
          <w:b w:val="0"/>
          <w:color w:val="auto"/>
        </w:rPr>
        <w:t>Чтобы расширить представлен</w:t>
      </w:r>
      <w:r w:rsidR="001506B8" w:rsidRPr="00944791">
        <w:rPr>
          <w:rFonts w:ascii="Times New Roman" w:hAnsi="Times New Roman" w:cs="Times New Roman"/>
          <w:b w:val="0"/>
          <w:color w:val="auto"/>
        </w:rPr>
        <w:t>ия</w:t>
      </w:r>
      <w:r w:rsidRPr="00944791">
        <w:rPr>
          <w:rFonts w:ascii="Times New Roman" w:hAnsi="Times New Roman" w:cs="Times New Roman"/>
          <w:b w:val="0"/>
          <w:color w:val="auto"/>
        </w:rPr>
        <w:t xml:space="preserve"> педаг</w:t>
      </w:r>
      <w:r w:rsidR="001506B8" w:rsidRPr="00944791">
        <w:rPr>
          <w:rFonts w:ascii="Times New Roman" w:hAnsi="Times New Roman" w:cs="Times New Roman"/>
          <w:b w:val="0"/>
          <w:color w:val="auto"/>
        </w:rPr>
        <w:t>огов</w:t>
      </w:r>
      <w:r w:rsidRPr="00944791">
        <w:rPr>
          <w:rFonts w:ascii="Times New Roman" w:hAnsi="Times New Roman" w:cs="Times New Roman"/>
          <w:b w:val="0"/>
          <w:color w:val="auto"/>
        </w:rPr>
        <w:t xml:space="preserve"> о поликульт</w:t>
      </w:r>
      <w:r w:rsidR="001506B8" w:rsidRPr="00944791">
        <w:rPr>
          <w:rFonts w:ascii="Times New Roman" w:hAnsi="Times New Roman" w:cs="Times New Roman"/>
          <w:b w:val="0"/>
          <w:color w:val="auto"/>
        </w:rPr>
        <w:t xml:space="preserve">урном образовании </w:t>
      </w:r>
      <w:r w:rsidRPr="00944791">
        <w:rPr>
          <w:rFonts w:ascii="Times New Roman" w:hAnsi="Times New Roman" w:cs="Times New Roman"/>
          <w:b w:val="0"/>
          <w:color w:val="auto"/>
        </w:rPr>
        <w:t xml:space="preserve"> представила</w:t>
      </w:r>
      <w:r w:rsidR="00B32755" w:rsidRPr="00944791">
        <w:rPr>
          <w:rFonts w:ascii="Times New Roman" w:hAnsi="Times New Roman" w:cs="Times New Roman"/>
          <w:b w:val="0"/>
          <w:color w:val="auto"/>
        </w:rPr>
        <w:t xml:space="preserve"> </w:t>
      </w:r>
      <w:r w:rsidRPr="00944791">
        <w:rPr>
          <w:rFonts w:ascii="Times New Roman" w:hAnsi="Times New Roman" w:cs="Times New Roman"/>
          <w:b w:val="0"/>
          <w:color w:val="auto"/>
        </w:rPr>
        <w:t>экспонаты</w:t>
      </w:r>
      <w:r w:rsidR="00B32755" w:rsidRPr="00944791">
        <w:rPr>
          <w:rFonts w:ascii="Times New Roman" w:hAnsi="Times New Roman" w:cs="Times New Roman"/>
          <w:b w:val="0"/>
          <w:color w:val="auto"/>
        </w:rPr>
        <w:t xml:space="preserve"> мини-музея </w:t>
      </w:r>
      <w:r w:rsidR="00AC4B86" w:rsidRPr="00944791">
        <w:rPr>
          <w:rFonts w:ascii="Times New Roman" w:hAnsi="Times New Roman" w:cs="Times New Roman"/>
          <w:b w:val="0"/>
          <w:color w:val="auto"/>
        </w:rPr>
        <w:t>«</w:t>
      </w:r>
      <w:r w:rsidR="00944791" w:rsidRPr="00944791">
        <w:rPr>
          <w:rFonts w:ascii="Times New Roman" w:hAnsi="Times New Roman" w:cs="Times New Roman"/>
          <w:b w:val="0"/>
          <w:color w:val="auto"/>
        </w:rPr>
        <w:t>Дружба народов</w:t>
      </w:r>
      <w:r w:rsidR="00AC4B86" w:rsidRPr="00944791">
        <w:rPr>
          <w:rFonts w:ascii="Times New Roman" w:hAnsi="Times New Roman" w:cs="Times New Roman"/>
          <w:b w:val="0"/>
          <w:color w:val="auto"/>
        </w:rPr>
        <w:t>»</w:t>
      </w:r>
      <w:r w:rsidR="00944791" w:rsidRPr="00944791">
        <w:rPr>
          <w:rFonts w:ascii="Times New Roman" w:hAnsi="Times New Roman" w:cs="Times New Roman"/>
          <w:b w:val="0"/>
          <w:color w:val="auto"/>
        </w:rPr>
        <w:t>.</w:t>
      </w:r>
      <w:r w:rsidR="00606D6A" w:rsidRPr="00606D6A">
        <w:rPr>
          <w:rFonts w:ascii="Times New Roman" w:hAnsi="Times New Roman" w:cs="Times New Roman"/>
          <w:b w:val="0"/>
          <w:color w:val="00B050"/>
          <w:shd w:val="clear" w:color="auto" w:fill="FFFFFF"/>
        </w:rPr>
        <w:t xml:space="preserve"> </w:t>
      </w:r>
      <w:r w:rsidR="00606D6A" w:rsidRPr="00606D6A">
        <w:rPr>
          <w:rFonts w:ascii="Times New Roman" w:hAnsi="Times New Roman" w:cs="Times New Roman"/>
          <w:color w:val="00B050"/>
          <w:shd w:val="clear" w:color="auto" w:fill="FFFFFF"/>
        </w:rPr>
        <w:t>Слайд 18</w:t>
      </w:r>
    </w:p>
    <w:p w:rsidR="00AC4B86" w:rsidRPr="00270A3F" w:rsidRDefault="00B32755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П</w:t>
      </w:r>
      <w:r w:rsidR="00270A3F">
        <w:rPr>
          <w:rFonts w:ascii="Times New Roman" w:hAnsi="Times New Roman" w:cs="Times New Roman"/>
          <w:sz w:val="28"/>
          <w:szCs w:val="28"/>
        </w:rPr>
        <w:t>ровела</w:t>
      </w:r>
      <w:r w:rsidRPr="00270A3F">
        <w:rPr>
          <w:rFonts w:ascii="Times New Roman" w:hAnsi="Times New Roman" w:cs="Times New Roman"/>
          <w:sz w:val="28"/>
          <w:szCs w:val="28"/>
        </w:rPr>
        <w:t xml:space="preserve"> консультацию </w:t>
      </w:r>
      <w:r w:rsidR="00AC4B86" w:rsidRPr="00270A3F">
        <w:rPr>
          <w:rFonts w:ascii="Times New Roman" w:hAnsi="Times New Roman" w:cs="Times New Roman"/>
          <w:sz w:val="28"/>
          <w:szCs w:val="28"/>
        </w:rPr>
        <w:t>«М</w:t>
      </w:r>
      <w:r w:rsidRPr="00270A3F">
        <w:rPr>
          <w:rFonts w:ascii="Times New Roman" w:hAnsi="Times New Roman" w:cs="Times New Roman"/>
          <w:sz w:val="28"/>
          <w:szCs w:val="28"/>
        </w:rPr>
        <w:t>узейная педагогика в поликультурном воспитании детей дошкольного возраста</w:t>
      </w:r>
      <w:r w:rsidR="00AC4B86" w:rsidRPr="00270A3F">
        <w:rPr>
          <w:rFonts w:ascii="Times New Roman" w:hAnsi="Times New Roman" w:cs="Times New Roman"/>
          <w:sz w:val="28"/>
          <w:szCs w:val="28"/>
        </w:rPr>
        <w:t>»</w:t>
      </w:r>
      <w:r w:rsidRPr="00270A3F">
        <w:rPr>
          <w:rFonts w:ascii="Times New Roman" w:hAnsi="Times New Roman" w:cs="Times New Roman"/>
          <w:sz w:val="28"/>
          <w:szCs w:val="28"/>
        </w:rPr>
        <w:t xml:space="preserve">. </w:t>
      </w:r>
      <w:r w:rsidR="004324C0">
        <w:rPr>
          <w:rFonts w:ascii="Times New Roman" w:hAnsi="Times New Roman" w:cs="Times New Roman"/>
          <w:sz w:val="28"/>
          <w:szCs w:val="28"/>
        </w:rPr>
        <w:t>М</w:t>
      </w:r>
      <w:r w:rsidR="001506B8">
        <w:rPr>
          <w:rFonts w:ascii="Times New Roman" w:hAnsi="Times New Roman" w:cs="Times New Roman"/>
          <w:sz w:val="28"/>
          <w:szCs w:val="28"/>
        </w:rPr>
        <w:t xml:space="preserve">астер – </w:t>
      </w:r>
      <w:r w:rsidR="004324C0">
        <w:rPr>
          <w:rFonts w:ascii="Times New Roman" w:hAnsi="Times New Roman" w:cs="Times New Roman"/>
          <w:sz w:val="28"/>
          <w:szCs w:val="28"/>
        </w:rPr>
        <w:t>к</w:t>
      </w:r>
      <w:r w:rsidR="001506B8">
        <w:rPr>
          <w:rFonts w:ascii="Times New Roman" w:hAnsi="Times New Roman" w:cs="Times New Roman"/>
          <w:sz w:val="28"/>
          <w:szCs w:val="28"/>
        </w:rPr>
        <w:t>ласс по</w:t>
      </w:r>
      <w:r w:rsidR="004324C0">
        <w:rPr>
          <w:rFonts w:ascii="Times New Roman" w:hAnsi="Times New Roman" w:cs="Times New Roman"/>
          <w:sz w:val="28"/>
          <w:szCs w:val="28"/>
        </w:rPr>
        <w:t xml:space="preserve"> </w:t>
      </w:r>
      <w:r w:rsidR="001506B8">
        <w:rPr>
          <w:rFonts w:ascii="Times New Roman" w:hAnsi="Times New Roman" w:cs="Times New Roman"/>
          <w:sz w:val="28"/>
          <w:szCs w:val="28"/>
        </w:rPr>
        <w:t>и</w:t>
      </w:r>
      <w:r w:rsidR="001506B8" w:rsidRPr="00270A3F">
        <w:rPr>
          <w:rFonts w:ascii="Times New Roman" w:hAnsi="Times New Roman" w:cs="Times New Roman"/>
          <w:sz w:val="28"/>
          <w:szCs w:val="28"/>
        </w:rPr>
        <w:t>зготовлени</w:t>
      </w:r>
      <w:r w:rsidR="001506B8">
        <w:rPr>
          <w:rFonts w:ascii="Times New Roman" w:hAnsi="Times New Roman" w:cs="Times New Roman"/>
          <w:sz w:val="28"/>
          <w:szCs w:val="28"/>
        </w:rPr>
        <w:t>ю</w:t>
      </w:r>
      <w:r w:rsidR="001506B8" w:rsidRPr="00270A3F">
        <w:rPr>
          <w:rFonts w:ascii="Times New Roman" w:hAnsi="Times New Roman" w:cs="Times New Roman"/>
          <w:sz w:val="28"/>
          <w:szCs w:val="28"/>
        </w:rPr>
        <w:t xml:space="preserve"> </w:t>
      </w:r>
      <w:r w:rsidR="001506B8">
        <w:rPr>
          <w:rFonts w:ascii="Times New Roman" w:hAnsi="Times New Roman" w:cs="Times New Roman"/>
          <w:sz w:val="28"/>
          <w:szCs w:val="28"/>
        </w:rPr>
        <w:t xml:space="preserve">многонациональных </w:t>
      </w:r>
      <w:r w:rsidR="00661206">
        <w:rPr>
          <w:rFonts w:ascii="Times New Roman" w:hAnsi="Times New Roman" w:cs="Times New Roman"/>
          <w:sz w:val="28"/>
          <w:szCs w:val="28"/>
        </w:rPr>
        <w:t xml:space="preserve">кукол – </w:t>
      </w:r>
      <w:r w:rsidR="001506B8">
        <w:rPr>
          <w:rFonts w:ascii="Times New Roman" w:hAnsi="Times New Roman" w:cs="Times New Roman"/>
          <w:sz w:val="28"/>
          <w:szCs w:val="28"/>
        </w:rPr>
        <w:t>оберегов</w:t>
      </w:r>
      <w:r w:rsidR="00661206">
        <w:rPr>
          <w:rFonts w:ascii="Times New Roman" w:hAnsi="Times New Roman" w:cs="Times New Roman"/>
          <w:sz w:val="28"/>
          <w:szCs w:val="28"/>
        </w:rPr>
        <w:t>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Слайд 1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9</w:t>
      </w:r>
    </w:p>
    <w:p w:rsidR="00AC4B86" w:rsidRDefault="001506B8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32755" w:rsidRPr="00270A3F">
        <w:rPr>
          <w:rFonts w:ascii="Times New Roman" w:hAnsi="Times New Roman" w:cs="Times New Roman"/>
          <w:sz w:val="28"/>
          <w:szCs w:val="28"/>
        </w:rPr>
        <w:t xml:space="preserve">ринимала участие в </w:t>
      </w:r>
      <w:proofErr w:type="spellStart"/>
      <w:r w:rsidR="00B32755" w:rsidRPr="00270A3F">
        <w:rPr>
          <w:rFonts w:ascii="Times New Roman" w:hAnsi="Times New Roman" w:cs="Times New Roman"/>
          <w:sz w:val="28"/>
          <w:szCs w:val="28"/>
        </w:rPr>
        <w:t>пе</w:t>
      </w:r>
      <w:r w:rsidR="00AC4B86" w:rsidRPr="00270A3F">
        <w:rPr>
          <w:rFonts w:ascii="Times New Roman" w:hAnsi="Times New Roman" w:cs="Times New Roman"/>
          <w:sz w:val="28"/>
          <w:szCs w:val="28"/>
        </w:rPr>
        <w:t>дчасе</w:t>
      </w:r>
      <w:proofErr w:type="spellEnd"/>
      <w:r w:rsidR="00AC4B86" w:rsidRPr="00270A3F">
        <w:rPr>
          <w:rFonts w:ascii="Times New Roman" w:hAnsi="Times New Roman" w:cs="Times New Roman"/>
          <w:sz w:val="28"/>
          <w:szCs w:val="28"/>
        </w:rPr>
        <w:t xml:space="preserve"> «Ц</w:t>
      </w:r>
      <w:r w:rsidR="004324C0">
        <w:rPr>
          <w:rFonts w:ascii="Times New Roman" w:hAnsi="Times New Roman" w:cs="Times New Roman"/>
          <w:sz w:val="28"/>
          <w:szCs w:val="28"/>
        </w:rPr>
        <w:t>ентр краеведения моей</w:t>
      </w:r>
      <w:r w:rsidR="00B32755" w:rsidRPr="00270A3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C4B86" w:rsidRPr="00270A3F">
        <w:rPr>
          <w:rFonts w:ascii="Times New Roman" w:hAnsi="Times New Roman" w:cs="Times New Roman"/>
          <w:sz w:val="28"/>
          <w:szCs w:val="28"/>
        </w:rPr>
        <w:t>»</w:t>
      </w:r>
      <w:r w:rsidR="00B32755" w:rsidRPr="00270A3F">
        <w:rPr>
          <w:rFonts w:ascii="Times New Roman" w:hAnsi="Times New Roman" w:cs="Times New Roman"/>
          <w:sz w:val="28"/>
          <w:szCs w:val="28"/>
        </w:rPr>
        <w:t xml:space="preserve">, педагогам были розданы памятки по созданию центров краеведения по возрастам. </w:t>
      </w:r>
    </w:p>
    <w:p w:rsidR="00E4145B" w:rsidRDefault="004324C0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Распространяя свой о</w:t>
      </w:r>
      <w:r w:rsidR="001506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ыт на </w:t>
      </w:r>
      <w:r w:rsidR="001506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1506B8">
        <w:rPr>
          <w:rFonts w:ascii="Times New Roman" w:hAnsi="Times New Roman" w:cs="Times New Roman"/>
          <w:sz w:val="28"/>
          <w:szCs w:val="28"/>
        </w:rPr>
        <w:t>агогическом</w:t>
      </w:r>
      <w:r>
        <w:rPr>
          <w:rFonts w:ascii="Times New Roman" w:hAnsi="Times New Roman" w:cs="Times New Roman"/>
          <w:sz w:val="28"/>
          <w:szCs w:val="28"/>
        </w:rPr>
        <w:t xml:space="preserve"> совете</w:t>
      </w:r>
      <w:r w:rsidR="00661206">
        <w:rPr>
          <w:rFonts w:ascii="Times New Roman" w:hAnsi="Times New Roman" w:cs="Times New Roman"/>
          <w:sz w:val="28"/>
          <w:szCs w:val="28"/>
        </w:rPr>
        <w:t>, представила проект по развитию поликультурной толерантности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06B8">
        <w:rPr>
          <w:rFonts w:ascii="Times New Roman" w:hAnsi="Times New Roman" w:cs="Times New Roman"/>
          <w:sz w:val="28"/>
          <w:szCs w:val="28"/>
        </w:rPr>
        <w:t>Детский сад – дом дружбы!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20</w:t>
      </w:r>
    </w:p>
    <w:p w:rsidR="00590430" w:rsidRPr="00270A3F" w:rsidRDefault="00590430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Проведенная мною работа по поликультурному воспитанию</w:t>
      </w:r>
      <w:r w:rsidR="00661206">
        <w:rPr>
          <w:rFonts w:ascii="Times New Roman" w:hAnsi="Times New Roman" w:cs="Times New Roman"/>
          <w:sz w:val="28"/>
          <w:szCs w:val="28"/>
        </w:rPr>
        <w:t>,</w:t>
      </w:r>
      <w:r w:rsidRPr="00270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A3F">
        <w:rPr>
          <w:rFonts w:ascii="Times New Roman" w:hAnsi="Times New Roman" w:cs="Times New Roman"/>
          <w:sz w:val="28"/>
          <w:szCs w:val="28"/>
        </w:rPr>
        <w:t>принесла свои результаты</w:t>
      </w:r>
      <w:proofErr w:type="gramEnd"/>
      <w:r w:rsidRPr="00270A3F">
        <w:rPr>
          <w:rFonts w:ascii="Times New Roman" w:hAnsi="Times New Roman" w:cs="Times New Roman"/>
          <w:sz w:val="28"/>
          <w:szCs w:val="28"/>
        </w:rPr>
        <w:t>.</w:t>
      </w:r>
    </w:p>
    <w:p w:rsidR="003C2539" w:rsidRPr="00B5132E" w:rsidRDefault="004324C0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года</w:t>
      </w:r>
      <w:r w:rsidR="003C2539" w:rsidRPr="0027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расширились </w:t>
      </w:r>
      <w:r w:rsidR="003C2539" w:rsidRPr="004324C0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лени</w:t>
      </w:r>
      <w:r w:rsidR="006612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взаимоотношениях в семьях разной национальности</w:t>
      </w:r>
      <w:r w:rsidR="00661206">
        <w:rPr>
          <w:rFonts w:ascii="Times New Roman" w:hAnsi="Times New Roman" w:cs="Times New Roman"/>
          <w:sz w:val="28"/>
          <w:szCs w:val="28"/>
        </w:rPr>
        <w:t>, п</w:t>
      </w:r>
      <w:r w:rsidR="00B5132E">
        <w:rPr>
          <w:rFonts w:ascii="Times New Roman" w:hAnsi="Times New Roman" w:cs="Times New Roman"/>
          <w:sz w:val="28"/>
          <w:szCs w:val="28"/>
        </w:rPr>
        <w:t xml:space="preserve">овысились знания </w:t>
      </w:r>
      <w:r w:rsidR="003C2539" w:rsidRPr="00B5132E">
        <w:rPr>
          <w:rFonts w:ascii="Times New Roman" w:hAnsi="Times New Roman" w:cs="Times New Roman"/>
          <w:sz w:val="28"/>
          <w:szCs w:val="28"/>
        </w:rPr>
        <w:t xml:space="preserve"> о родном гор</w:t>
      </w:r>
      <w:r w:rsidR="00B5132E">
        <w:rPr>
          <w:rFonts w:ascii="Times New Roman" w:hAnsi="Times New Roman" w:cs="Times New Roman"/>
          <w:sz w:val="28"/>
          <w:szCs w:val="28"/>
        </w:rPr>
        <w:t>оде, истории его возникновения</w:t>
      </w:r>
      <w:r w:rsidR="00661206">
        <w:rPr>
          <w:rFonts w:ascii="Times New Roman" w:hAnsi="Times New Roman" w:cs="Times New Roman"/>
          <w:sz w:val="28"/>
          <w:szCs w:val="28"/>
        </w:rPr>
        <w:t>,</w:t>
      </w:r>
      <w:r w:rsidR="00B5132E">
        <w:rPr>
          <w:rFonts w:ascii="Times New Roman" w:hAnsi="Times New Roman" w:cs="Times New Roman"/>
          <w:sz w:val="28"/>
          <w:szCs w:val="28"/>
        </w:rPr>
        <w:t xml:space="preserve"> о достопримечательно</w:t>
      </w:r>
      <w:r w:rsidR="00661206">
        <w:rPr>
          <w:rFonts w:ascii="Times New Roman" w:hAnsi="Times New Roman" w:cs="Times New Roman"/>
          <w:sz w:val="28"/>
          <w:szCs w:val="28"/>
        </w:rPr>
        <w:t>стя</w:t>
      </w:r>
      <w:r w:rsidR="00B5132E">
        <w:rPr>
          <w:rFonts w:ascii="Times New Roman" w:hAnsi="Times New Roman" w:cs="Times New Roman"/>
          <w:sz w:val="28"/>
          <w:szCs w:val="28"/>
        </w:rPr>
        <w:t xml:space="preserve">х, </w:t>
      </w:r>
      <w:r w:rsidR="003C2539" w:rsidRPr="00B5132E">
        <w:rPr>
          <w:rFonts w:ascii="Times New Roman" w:hAnsi="Times New Roman" w:cs="Times New Roman"/>
          <w:sz w:val="28"/>
          <w:szCs w:val="28"/>
        </w:rPr>
        <w:t xml:space="preserve">о народах </w:t>
      </w:r>
      <w:r w:rsidR="00184189" w:rsidRPr="00B5132E">
        <w:rPr>
          <w:rFonts w:ascii="Times New Roman" w:hAnsi="Times New Roman" w:cs="Times New Roman"/>
          <w:sz w:val="28"/>
          <w:szCs w:val="28"/>
        </w:rPr>
        <w:t>России</w:t>
      </w:r>
      <w:r w:rsidR="003C2539" w:rsidRPr="00B5132E">
        <w:rPr>
          <w:rFonts w:ascii="Times New Roman" w:hAnsi="Times New Roman" w:cs="Times New Roman"/>
          <w:sz w:val="28"/>
          <w:szCs w:val="28"/>
        </w:rPr>
        <w:t xml:space="preserve">, их быте и традициях. </w:t>
      </w:r>
    </w:p>
    <w:p w:rsidR="00C322E8" w:rsidRPr="00661206" w:rsidRDefault="003C2539" w:rsidP="00944791">
      <w:pPr>
        <w:pStyle w:val="a3"/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Практика показывает актуальность и эффективность моей работы. В нашей группе царит дружеская, комфортная атмосфера.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2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1</w:t>
      </w:r>
    </w:p>
    <w:p w:rsidR="00C322E8" w:rsidRPr="00270A3F" w:rsidRDefault="003C2539" w:rsidP="00944791">
      <w:pPr>
        <w:pStyle w:val="a3"/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F">
        <w:rPr>
          <w:rFonts w:ascii="Times New Roman" w:hAnsi="Times New Roman" w:cs="Times New Roman"/>
          <w:sz w:val="28"/>
          <w:szCs w:val="28"/>
        </w:rPr>
        <w:t>Таким образом, целостная система позволяет нам в условиях дошкольного учреждения формировать у детей представлени</w:t>
      </w:r>
      <w:r w:rsidR="00C322E8" w:rsidRPr="00270A3F">
        <w:rPr>
          <w:rFonts w:ascii="Times New Roman" w:hAnsi="Times New Roman" w:cs="Times New Roman"/>
          <w:sz w:val="28"/>
          <w:szCs w:val="28"/>
        </w:rPr>
        <w:t>е</w:t>
      </w:r>
      <w:r w:rsidRPr="00270A3F">
        <w:rPr>
          <w:rFonts w:ascii="Times New Roman" w:hAnsi="Times New Roman" w:cs="Times New Roman"/>
          <w:sz w:val="28"/>
          <w:szCs w:val="28"/>
        </w:rPr>
        <w:t xml:space="preserve"> о региональных особенностях и культурных различиях, а также приобщать к восприятию людей другой культуры и других традици</w:t>
      </w:r>
      <w:r w:rsidR="00661206">
        <w:rPr>
          <w:rFonts w:ascii="Times New Roman" w:hAnsi="Times New Roman" w:cs="Times New Roman"/>
          <w:sz w:val="28"/>
          <w:szCs w:val="28"/>
        </w:rPr>
        <w:t xml:space="preserve">й, </w:t>
      </w:r>
      <w:r w:rsidRPr="00270A3F">
        <w:rPr>
          <w:rFonts w:ascii="Times New Roman" w:hAnsi="Times New Roman" w:cs="Times New Roman"/>
          <w:sz w:val="28"/>
          <w:szCs w:val="28"/>
        </w:rPr>
        <w:t>одновременно воспитывая в детях общечеловеч</w:t>
      </w:r>
      <w:r w:rsidR="00E4145B">
        <w:rPr>
          <w:rFonts w:ascii="Times New Roman" w:hAnsi="Times New Roman" w:cs="Times New Roman"/>
          <w:sz w:val="28"/>
          <w:szCs w:val="28"/>
        </w:rPr>
        <w:t>еские ценности</w:t>
      </w:r>
      <w:r w:rsidRPr="00270A3F">
        <w:rPr>
          <w:rFonts w:ascii="Times New Roman" w:hAnsi="Times New Roman" w:cs="Times New Roman"/>
          <w:sz w:val="28"/>
          <w:szCs w:val="28"/>
        </w:rPr>
        <w:t>.</w:t>
      </w:r>
      <w:r w:rsidR="00606D6A" w:rsidRP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="00606D6A" w:rsidRPr="00944791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Слайд </w:t>
      </w:r>
      <w:r w:rsidR="00606D6A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22</w:t>
      </w:r>
    </w:p>
    <w:p w:rsidR="00AA5951" w:rsidRPr="00270A3F" w:rsidRDefault="00AA5951" w:rsidP="00944791">
      <w:pPr>
        <w:spacing w:after="0"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951" w:rsidRPr="00270A3F" w:rsidSect="007D5E47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BE" w:rsidRDefault="00F57DBE" w:rsidP="007D5E47">
      <w:pPr>
        <w:spacing w:after="0" w:line="240" w:lineRule="auto"/>
      </w:pPr>
      <w:r>
        <w:separator/>
      </w:r>
    </w:p>
  </w:endnote>
  <w:endnote w:type="continuationSeparator" w:id="0">
    <w:p w:rsidR="00F57DBE" w:rsidRDefault="00F57DBE" w:rsidP="007D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947438"/>
      <w:docPartObj>
        <w:docPartGallery w:val="Page Numbers (Bottom of Page)"/>
        <w:docPartUnique/>
      </w:docPartObj>
    </w:sdtPr>
    <w:sdtContent>
      <w:p w:rsidR="00875C2F" w:rsidRDefault="004D1479">
        <w:pPr>
          <w:pStyle w:val="a9"/>
          <w:jc w:val="center"/>
        </w:pPr>
        <w:r>
          <w:fldChar w:fldCharType="begin"/>
        </w:r>
        <w:r w:rsidR="00633E6C">
          <w:instrText>PAGE   \* MERGEFORMAT</w:instrText>
        </w:r>
        <w:r>
          <w:fldChar w:fldCharType="separate"/>
        </w:r>
        <w:r w:rsidR="00606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5C2F" w:rsidRDefault="00875C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BE" w:rsidRDefault="00F57DBE" w:rsidP="007D5E47">
      <w:pPr>
        <w:spacing w:after="0" w:line="240" w:lineRule="auto"/>
      </w:pPr>
      <w:r>
        <w:separator/>
      </w:r>
    </w:p>
  </w:footnote>
  <w:footnote w:type="continuationSeparator" w:id="0">
    <w:p w:rsidR="00F57DBE" w:rsidRDefault="00F57DBE" w:rsidP="007D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1B9"/>
    <w:multiLevelType w:val="hybridMultilevel"/>
    <w:tmpl w:val="190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DD"/>
    <w:multiLevelType w:val="hybridMultilevel"/>
    <w:tmpl w:val="1DC6A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DB3C5D"/>
    <w:multiLevelType w:val="hybridMultilevel"/>
    <w:tmpl w:val="E4E6E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67"/>
    <w:rsid w:val="00011B3E"/>
    <w:rsid w:val="000142EA"/>
    <w:rsid w:val="00042829"/>
    <w:rsid w:val="00057562"/>
    <w:rsid w:val="00064F26"/>
    <w:rsid w:val="000749A1"/>
    <w:rsid w:val="000F4F3D"/>
    <w:rsid w:val="00113326"/>
    <w:rsid w:val="0011556A"/>
    <w:rsid w:val="00121C2C"/>
    <w:rsid w:val="00132504"/>
    <w:rsid w:val="001506B8"/>
    <w:rsid w:val="001545DD"/>
    <w:rsid w:val="00175644"/>
    <w:rsid w:val="0017765C"/>
    <w:rsid w:val="00184189"/>
    <w:rsid w:val="0019717A"/>
    <w:rsid w:val="001E1671"/>
    <w:rsid w:val="001F2F32"/>
    <w:rsid w:val="001F4B71"/>
    <w:rsid w:val="001F7CB6"/>
    <w:rsid w:val="002076C5"/>
    <w:rsid w:val="002171DD"/>
    <w:rsid w:val="0024576F"/>
    <w:rsid w:val="002608F6"/>
    <w:rsid w:val="002638DC"/>
    <w:rsid w:val="00264D03"/>
    <w:rsid w:val="00267771"/>
    <w:rsid w:val="00270A3F"/>
    <w:rsid w:val="00275C0B"/>
    <w:rsid w:val="0029015C"/>
    <w:rsid w:val="002A0AB6"/>
    <w:rsid w:val="002C0817"/>
    <w:rsid w:val="002C2D23"/>
    <w:rsid w:val="002D0072"/>
    <w:rsid w:val="002D5158"/>
    <w:rsid w:val="002E7114"/>
    <w:rsid w:val="0031144E"/>
    <w:rsid w:val="0033159B"/>
    <w:rsid w:val="003504B1"/>
    <w:rsid w:val="00354C48"/>
    <w:rsid w:val="00375BBE"/>
    <w:rsid w:val="0038007D"/>
    <w:rsid w:val="00380D00"/>
    <w:rsid w:val="003820F4"/>
    <w:rsid w:val="003A4BE8"/>
    <w:rsid w:val="003C2539"/>
    <w:rsid w:val="003C462C"/>
    <w:rsid w:val="004031A7"/>
    <w:rsid w:val="00414967"/>
    <w:rsid w:val="004324C0"/>
    <w:rsid w:val="0046156A"/>
    <w:rsid w:val="004618D8"/>
    <w:rsid w:val="0046438D"/>
    <w:rsid w:val="004A3CDF"/>
    <w:rsid w:val="004B6C44"/>
    <w:rsid w:val="004C1D9C"/>
    <w:rsid w:val="004D1479"/>
    <w:rsid w:val="005323BF"/>
    <w:rsid w:val="00590430"/>
    <w:rsid w:val="005E6C18"/>
    <w:rsid w:val="005F0DC0"/>
    <w:rsid w:val="005F1C33"/>
    <w:rsid w:val="00606D6A"/>
    <w:rsid w:val="00633E6C"/>
    <w:rsid w:val="00661206"/>
    <w:rsid w:val="00665686"/>
    <w:rsid w:val="006766B2"/>
    <w:rsid w:val="006836AC"/>
    <w:rsid w:val="006E1562"/>
    <w:rsid w:val="00751F3A"/>
    <w:rsid w:val="00763C5D"/>
    <w:rsid w:val="007644D0"/>
    <w:rsid w:val="0076757B"/>
    <w:rsid w:val="00767F17"/>
    <w:rsid w:val="007822A1"/>
    <w:rsid w:val="007D5E47"/>
    <w:rsid w:val="007E407D"/>
    <w:rsid w:val="00806301"/>
    <w:rsid w:val="00861E2F"/>
    <w:rsid w:val="00875C2F"/>
    <w:rsid w:val="00882353"/>
    <w:rsid w:val="00892F1F"/>
    <w:rsid w:val="008B5EA4"/>
    <w:rsid w:val="008D1E0C"/>
    <w:rsid w:val="008D6250"/>
    <w:rsid w:val="00931B13"/>
    <w:rsid w:val="00940B84"/>
    <w:rsid w:val="00944791"/>
    <w:rsid w:val="00967B6C"/>
    <w:rsid w:val="009769F0"/>
    <w:rsid w:val="00981E38"/>
    <w:rsid w:val="00992C63"/>
    <w:rsid w:val="009A5F47"/>
    <w:rsid w:val="009C5CE2"/>
    <w:rsid w:val="009F3ACB"/>
    <w:rsid w:val="009F62CB"/>
    <w:rsid w:val="00A55B79"/>
    <w:rsid w:val="00A62336"/>
    <w:rsid w:val="00A669E1"/>
    <w:rsid w:val="00A7045C"/>
    <w:rsid w:val="00A719B4"/>
    <w:rsid w:val="00A91101"/>
    <w:rsid w:val="00AA5951"/>
    <w:rsid w:val="00AC4B86"/>
    <w:rsid w:val="00AD198D"/>
    <w:rsid w:val="00AD4A13"/>
    <w:rsid w:val="00AF262D"/>
    <w:rsid w:val="00B0487F"/>
    <w:rsid w:val="00B230EB"/>
    <w:rsid w:val="00B2402A"/>
    <w:rsid w:val="00B32755"/>
    <w:rsid w:val="00B40A4C"/>
    <w:rsid w:val="00B4258B"/>
    <w:rsid w:val="00B5132E"/>
    <w:rsid w:val="00B53DBC"/>
    <w:rsid w:val="00B61EE3"/>
    <w:rsid w:val="00B72E05"/>
    <w:rsid w:val="00B73D23"/>
    <w:rsid w:val="00B96494"/>
    <w:rsid w:val="00BE3FC3"/>
    <w:rsid w:val="00BE6F53"/>
    <w:rsid w:val="00BF2FF5"/>
    <w:rsid w:val="00BF71D5"/>
    <w:rsid w:val="00C02522"/>
    <w:rsid w:val="00C15887"/>
    <w:rsid w:val="00C22CC3"/>
    <w:rsid w:val="00C23EAE"/>
    <w:rsid w:val="00C322E8"/>
    <w:rsid w:val="00C55A38"/>
    <w:rsid w:val="00C917C9"/>
    <w:rsid w:val="00C93789"/>
    <w:rsid w:val="00CB2132"/>
    <w:rsid w:val="00CD48A7"/>
    <w:rsid w:val="00D05038"/>
    <w:rsid w:val="00D05E01"/>
    <w:rsid w:val="00D07F4F"/>
    <w:rsid w:val="00D46EA0"/>
    <w:rsid w:val="00D70A9D"/>
    <w:rsid w:val="00D71A9B"/>
    <w:rsid w:val="00D935F8"/>
    <w:rsid w:val="00DE07A7"/>
    <w:rsid w:val="00E12F89"/>
    <w:rsid w:val="00E4145B"/>
    <w:rsid w:val="00E654E4"/>
    <w:rsid w:val="00E73F14"/>
    <w:rsid w:val="00EA370F"/>
    <w:rsid w:val="00EA59BA"/>
    <w:rsid w:val="00EB0B33"/>
    <w:rsid w:val="00EC0CFE"/>
    <w:rsid w:val="00F14EB9"/>
    <w:rsid w:val="00F57DBE"/>
    <w:rsid w:val="00F64E15"/>
    <w:rsid w:val="00F67F62"/>
    <w:rsid w:val="00F874DD"/>
    <w:rsid w:val="00FA37D0"/>
    <w:rsid w:val="00FB31D6"/>
    <w:rsid w:val="00FB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38"/>
  </w:style>
  <w:style w:type="paragraph" w:styleId="1">
    <w:name w:val="heading 1"/>
    <w:basedOn w:val="a"/>
    <w:next w:val="a"/>
    <w:link w:val="10"/>
    <w:uiPriority w:val="9"/>
    <w:qFormat/>
    <w:rsid w:val="00C02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5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56A"/>
    <w:rPr>
      <w:rFonts w:ascii="Tahoma" w:hAnsi="Tahoma" w:cs="Tahoma"/>
      <w:sz w:val="16"/>
      <w:szCs w:val="16"/>
    </w:rPr>
  </w:style>
  <w:style w:type="paragraph" w:customStyle="1" w:styleId="11">
    <w:name w:val="заголовок для пояснит1"/>
    <w:basedOn w:val="1"/>
    <w:link w:val="12"/>
    <w:qFormat/>
    <w:rsid w:val="00C02522"/>
    <w:pPr>
      <w:spacing w:before="240" w:after="100" w:afterAutospacing="1" w:line="276" w:lineRule="auto"/>
      <w:ind w:firstLine="567"/>
      <w:jc w:val="both"/>
    </w:pPr>
    <w:rPr>
      <w:rFonts w:ascii="Times New Roman" w:hAnsi="Times New Roman" w:cs="Times New Roman"/>
      <w:bCs w:val="0"/>
    </w:rPr>
  </w:style>
  <w:style w:type="character" w:customStyle="1" w:styleId="12">
    <w:name w:val="заголовок для пояснит1 Знак"/>
    <w:basedOn w:val="10"/>
    <w:link w:val="11"/>
    <w:rsid w:val="00C02522"/>
    <w:rPr>
      <w:rFonts w:ascii="Times New Roman" w:eastAsiaTheme="majorEastAsia" w:hAnsi="Times New Roman" w:cs="Times New Roman"/>
      <w:b/>
      <w:bCs w:val="0"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C02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25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D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E47"/>
  </w:style>
  <w:style w:type="paragraph" w:styleId="a9">
    <w:name w:val="footer"/>
    <w:basedOn w:val="a"/>
    <w:link w:val="aa"/>
    <w:uiPriority w:val="99"/>
    <w:unhideWhenUsed/>
    <w:rsid w:val="007D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E47"/>
  </w:style>
  <w:style w:type="character" w:customStyle="1" w:styleId="20">
    <w:name w:val="Заголовок 2 Знак"/>
    <w:basedOn w:val="a0"/>
    <w:link w:val="2"/>
    <w:uiPriority w:val="9"/>
    <w:rsid w:val="007D5E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DE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E0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5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56A"/>
    <w:rPr>
      <w:rFonts w:ascii="Tahoma" w:hAnsi="Tahoma" w:cs="Tahoma"/>
      <w:sz w:val="16"/>
      <w:szCs w:val="16"/>
    </w:rPr>
  </w:style>
  <w:style w:type="paragraph" w:customStyle="1" w:styleId="11">
    <w:name w:val="заголовок для пояснит1"/>
    <w:basedOn w:val="1"/>
    <w:link w:val="12"/>
    <w:qFormat/>
    <w:rsid w:val="00C02522"/>
    <w:pPr>
      <w:spacing w:before="240" w:after="100" w:afterAutospacing="1" w:line="276" w:lineRule="auto"/>
      <w:ind w:firstLine="567"/>
      <w:jc w:val="both"/>
    </w:pPr>
    <w:rPr>
      <w:rFonts w:ascii="Times New Roman" w:hAnsi="Times New Roman" w:cs="Times New Roman"/>
      <w:bCs w:val="0"/>
    </w:rPr>
  </w:style>
  <w:style w:type="character" w:customStyle="1" w:styleId="12">
    <w:name w:val="заголовок для пояснит1 Знак"/>
    <w:basedOn w:val="10"/>
    <w:link w:val="11"/>
    <w:rsid w:val="00C02522"/>
    <w:rPr>
      <w:rFonts w:ascii="Times New Roman" w:eastAsiaTheme="majorEastAsia" w:hAnsi="Times New Roman" w:cs="Times New Roman"/>
      <w:b/>
      <w:bCs w:val="0"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C02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25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D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E47"/>
  </w:style>
  <w:style w:type="paragraph" w:styleId="a9">
    <w:name w:val="footer"/>
    <w:basedOn w:val="a"/>
    <w:link w:val="aa"/>
    <w:uiPriority w:val="99"/>
    <w:unhideWhenUsed/>
    <w:rsid w:val="007D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E47"/>
  </w:style>
  <w:style w:type="character" w:customStyle="1" w:styleId="20">
    <w:name w:val="Заголовок 2 Знак"/>
    <w:basedOn w:val="a0"/>
    <w:link w:val="2"/>
    <w:uiPriority w:val="9"/>
    <w:rsid w:val="007D5E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9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9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6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46410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Admin</cp:lastModifiedBy>
  <cp:revision>16</cp:revision>
  <dcterms:created xsi:type="dcterms:W3CDTF">2020-04-30T00:49:00Z</dcterms:created>
  <dcterms:modified xsi:type="dcterms:W3CDTF">2022-08-27T14:53:00Z</dcterms:modified>
</cp:coreProperties>
</file>