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76" w:rsidRPr="004F1865" w:rsidRDefault="004F1865" w:rsidP="004F1865">
      <w:pPr>
        <w:jc w:val="center"/>
        <w:rPr>
          <w:rFonts w:ascii="Times New Roman" w:hAnsi="Times New Roman" w:cs="Times New Roman"/>
          <w:sz w:val="32"/>
          <w:szCs w:val="32"/>
        </w:rPr>
      </w:pPr>
      <w:r w:rsidRPr="004F1865">
        <w:rPr>
          <w:rFonts w:ascii="Times New Roman" w:hAnsi="Times New Roman" w:cs="Times New Roman"/>
          <w:sz w:val="32"/>
          <w:szCs w:val="32"/>
        </w:rPr>
        <w:t xml:space="preserve">Мероприятия, направленные на антикоррупционное воспитание </w:t>
      </w:r>
      <w:proofErr w:type="gramStart"/>
      <w:r w:rsidRPr="004F186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4F1865">
        <w:rPr>
          <w:rFonts w:ascii="Times New Roman" w:hAnsi="Times New Roman" w:cs="Times New Roman"/>
          <w:sz w:val="32"/>
          <w:szCs w:val="32"/>
        </w:rPr>
        <w:t xml:space="preserve"> в 2019 году</w:t>
      </w:r>
    </w:p>
    <w:tbl>
      <w:tblPr>
        <w:tblStyle w:val="a3"/>
        <w:tblW w:w="0" w:type="auto"/>
        <w:tblInd w:w="-459" w:type="dxa"/>
        <w:tblLook w:val="04A0"/>
      </w:tblPr>
      <w:tblGrid>
        <w:gridCol w:w="2049"/>
        <w:gridCol w:w="2548"/>
        <w:gridCol w:w="2032"/>
        <w:gridCol w:w="3401"/>
      </w:tblGrid>
      <w:tr w:rsidR="00C83103" w:rsidRPr="004F1865" w:rsidTr="00C83103">
        <w:tc>
          <w:tcPr>
            <w:tcW w:w="2049" w:type="dxa"/>
          </w:tcPr>
          <w:p w:rsidR="004F1865" w:rsidRPr="004F1865" w:rsidRDefault="004F1865" w:rsidP="004F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48" w:type="dxa"/>
          </w:tcPr>
          <w:p w:rsidR="004F1865" w:rsidRPr="004F1865" w:rsidRDefault="004F1865" w:rsidP="004F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>Цель</w:t>
            </w:r>
          </w:p>
        </w:tc>
        <w:tc>
          <w:tcPr>
            <w:tcW w:w="2032" w:type="dxa"/>
          </w:tcPr>
          <w:p w:rsidR="004F1865" w:rsidRPr="004F1865" w:rsidRDefault="004F1865" w:rsidP="004F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  <w:proofErr w:type="gramStart"/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  <w:proofErr w:type="gramEnd"/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>, принявших участие в мероприятии</w:t>
            </w:r>
          </w:p>
        </w:tc>
        <w:tc>
          <w:tcPr>
            <w:tcW w:w="3401" w:type="dxa"/>
          </w:tcPr>
          <w:p w:rsidR="004F1865" w:rsidRPr="004F1865" w:rsidRDefault="004F1865" w:rsidP="004F186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865">
              <w:rPr>
                <w:rFonts w:ascii="Times New Roman" w:hAnsi="Times New Roman" w:cs="Times New Roman"/>
                <w:b/>
                <w:sz w:val="28"/>
                <w:szCs w:val="28"/>
              </w:rPr>
              <w:t>Результат</w:t>
            </w:r>
          </w:p>
        </w:tc>
      </w:tr>
      <w:tr w:rsidR="00A61C1B" w:rsidTr="00C83103">
        <w:tc>
          <w:tcPr>
            <w:tcW w:w="2049" w:type="dxa"/>
          </w:tcPr>
          <w:p w:rsidR="004F1865" w:rsidRDefault="004F1865" w:rsidP="004F1865">
            <w:pPr>
              <w:pStyle w:val="c2"/>
            </w:pPr>
            <w:r>
              <w:rPr>
                <w:rStyle w:val="c0"/>
              </w:rPr>
              <w:t>ННОД «Права сказочных героев»</w:t>
            </w:r>
          </w:p>
          <w:p w:rsidR="004F1865" w:rsidRDefault="004F1865" w:rsidP="004F1865">
            <w:pPr>
              <w:pStyle w:val="c2"/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1865" w:rsidRDefault="004F1865" w:rsidP="004F1865">
            <w:pPr>
              <w:pStyle w:val="c2"/>
            </w:pPr>
            <w:r>
              <w:rPr>
                <w:rStyle w:val="c3"/>
              </w:rPr>
              <w:t>Формировать умение анализировать поступки героев сказок.</w:t>
            </w: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</w:tcPr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 ребенка</w:t>
            </w:r>
          </w:p>
        </w:tc>
        <w:tc>
          <w:tcPr>
            <w:tcW w:w="3401" w:type="dxa"/>
          </w:tcPr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114300</wp:posOffset>
                  </wp:positionV>
                  <wp:extent cx="1905000" cy="1657350"/>
                  <wp:effectExtent l="19050" t="0" r="0" b="0"/>
                  <wp:wrapNone/>
                  <wp:docPr id="1" name="Рисунок 1" descr="C:\Users\user\Desktop\IMG-20191121-WA00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IMG-20191121-WA00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137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1B" w:rsidTr="00C83103">
        <w:tc>
          <w:tcPr>
            <w:tcW w:w="2049" w:type="dxa"/>
          </w:tcPr>
          <w:p w:rsidR="004F1865" w:rsidRPr="004F1865" w:rsidRDefault="004F1865" w:rsidP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65">
              <w:rPr>
                <w:rFonts w:ascii="Times New Roman" w:hAnsi="Times New Roman" w:cs="Times New Roman"/>
                <w:sz w:val="24"/>
                <w:szCs w:val="24"/>
              </w:rPr>
              <w:t xml:space="preserve">Сюжетно-ролевые игры </w:t>
            </w:r>
            <w:r w:rsidRPr="004F1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«Школа»</w:t>
            </w:r>
            <w:r w:rsidRPr="004F1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«ГБДД»</w:t>
            </w:r>
            <w:r w:rsidRPr="004F18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186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«Полиция»</w:t>
            </w:r>
            <w:r w:rsidRPr="004F1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8" w:type="dxa"/>
          </w:tcPr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1865">
              <w:rPr>
                <w:rFonts w:ascii="Times New Roman" w:hAnsi="Times New Roman" w:cs="Times New Roman"/>
                <w:sz w:val="24"/>
                <w:szCs w:val="24"/>
              </w:rPr>
              <w:t>Направлены на ознакомление с профессиями, представители которых призваны обеспечивать соблюдение законности и правопорядка.</w:t>
            </w:r>
          </w:p>
        </w:tc>
        <w:tc>
          <w:tcPr>
            <w:tcW w:w="2032" w:type="dxa"/>
          </w:tcPr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детей</w:t>
            </w:r>
          </w:p>
        </w:tc>
        <w:tc>
          <w:tcPr>
            <w:tcW w:w="3401" w:type="dxa"/>
          </w:tcPr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119380</wp:posOffset>
                  </wp:positionV>
                  <wp:extent cx="1371600" cy="1838325"/>
                  <wp:effectExtent l="19050" t="0" r="0" b="0"/>
                  <wp:wrapNone/>
                  <wp:docPr id="2" name="Рисунок 2" descr="C:\Users\user\Desktop\фото мир вокруг нас\IMG_20161101_1029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фото мир вокруг нас\IMG_20161101_1029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838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1B" w:rsidTr="00C83103">
        <w:tc>
          <w:tcPr>
            <w:tcW w:w="2049" w:type="dxa"/>
          </w:tcPr>
          <w:p w:rsidR="004F1865" w:rsidRPr="0072625C" w:rsidRDefault="004F1865" w:rsidP="004F18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Беседа </w:t>
            </w:r>
            <w:r w:rsidRPr="004F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«Нарочно или нечаянно»</w:t>
            </w: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1865" w:rsidRPr="004F1865" w:rsidRDefault="004F1865" w:rsidP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0568B">
              <w:rPr>
                <w:rFonts w:ascii="Times New Roman" w:hAnsi="Times New Roman" w:cs="Times New Roman"/>
                <w:sz w:val="24"/>
                <w:szCs w:val="24"/>
              </w:rPr>
              <w:t>азвивать нравственные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сожаление, сочувствие, </w:t>
            </w:r>
            <w:r w:rsidRPr="00B0568B">
              <w:rPr>
                <w:rFonts w:ascii="Times New Roman" w:hAnsi="Times New Roman" w:cs="Times New Roman"/>
                <w:sz w:val="24"/>
                <w:szCs w:val="24"/>
              </w:rPr>
              <w:t>формировать навыки игрового общения, не задевая интересов партнеров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детей</w:t>
            </w:r>
          </w:p>
        </w:tc>
        <w:tc>
          <w:tcPr>
            <w:tcW w:w="3401" w:type="dxa"/>
          </w:tcPr>
          <w:p w:rsidR="004F1865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635</wp:posOffset>
                  </wp:positionV>
                  <wp:extent cx="1685925" cy="1657350"/>
                  <wp:effectExtent l="19050" t="0" r="9525" b="0"/>
                  <wp:wrapNone/>
                  <wp:docPr id="3" name="Рисунок 3" descr="C:\Users\user\Desktop\фото мир вокруг нас\IMG_20180504_0908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фото мир вокруг нас\IMG_20180504_0908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62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657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1B" w:rsidTr="00C83103">
        <w:tc>
          <w:tcPr>
            <w:tcW w:w="2049" w:type="dxa"/>
          </w:tcPr>
          <w:p w:rsidR="003A3718" w:rsidRDefault="003A3718" w:rsidP="003A3718">
            <w:pPr>
              <w:pStyle w:val="a6"/>
            </w:pPr>
            <w:r w:rsidRPr="003A3718">
              <w:t>Беседа</w:t>
            </w:r>
            <w:r>
              <w:t xml:space="preserve"> </w:t>
            </w:r>
            <w:r w:rsidRPr="003A3718">
              <w:rPr>
                <w:iCs/>
              </w:rPr>
              <w:t>«Что такое хорошо и что такое плохо»</w:t>
            </w:r>
            <w:r>
              <w:t xml:space="preserve"> </w:t>
            </w:r>
          </w:p>
          <w:p w:rsid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Pr="007B07F5" w:rsidRDefault="007B07F5" w:rsidP="007B07F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Чтение В. </w:t>
            </w:r>
            <w:r w:rsidRPr="007B07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Осеева. «Синие листья»</w:t>
            </w:r>
          </w:p>
          <w:p w:rsidR="003A3718" w:rsidRPr="004F1865" w:rsidRDefault="003A3718" w:rsidP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1865" w:rsidRDefault="003A3718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7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Формировать антикоррупционное</w:t>
            </w:r>
            <w:r w:rsidRPr="003A3718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детей.</w:t>
            </w:r>
          </w:p>
          <w:p w:rsidR="007B07F5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Pr="003A3718" w:rsidRDefault="007B07F5" w:rsidP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r w:rsidRPr="00B0568B">
              <w:rPr>
                <w:rFonts w:ascii="Times New Roman" w:hAnsi="Times New Roman" w:cs="Times New Roman"/>
                <w:sz w:val="24"/>
                <w:szCs w:val="24"/>
              </w:rPr>
              <w:t>оспитывать у детей положительные качества характера, привитие детям стремления совершать добрые поступки, быть добрыми, отзывчивыми и щедрыми, преодолевать такое качество личности как жадность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F1865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76 детей</w:t>
            </w: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Pr="004F186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 детей</w:t>
            </w:r>
          </w:p>
        </w:tc>
        <w:tc>
          <w:tcPr>
            <w:tcW w:w="3401" w:type="dxa"/>
          </w:tcPr>
          <w:p w:rsidR="004F1865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13970</wp:posOffset>
                  </wp:positionV>
                  <wp:extent cx="1882775" cy="1323975"/>
                  <wp:effectExtent l="19050" t="0" r="3175" b="0"/>
                  <wp:wrapNone/>
                  <wp:docPr id="4" name="Рисунок 4" descr="C:\Users\user\Desktop\фото садик\DSCN407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фото садик\DSCN407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20922" r="156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2775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Pr="004F1865" w:rsidRDefault="00C8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224155</wp:posOffset>
                  </wp:positionH>
                  <wp:positionV relativeFrom="paragraph">
                    <wp:posOffset>89341</wp:posOffset>
                  </wp:positionV>
                  <wp:extent cx="1443355" cy="1927419"/>
                  <wp:effectExtent l="19050" t="0" r="4445" b="0"/>
                  <wp:wrapNone/>
                  <wp:docPr id="7" name="Рисунок 7" descr="C:\Users\user\Desktop\фото садик\IMG_20180504_0908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фото садик\IMG_20180504_0908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3355" cy="19274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83103" w:rsidTr="00C83103">
        <w:tc>
          <w:tcPr>
            <w:tcW w:w="2049" w:type="dxa"/>
          </w:tcPr>
          <w:p w:rsidR="00C83103" w:rsidRPr="00C83103" w:rsidRDefault="00C83103" w:rsidP="00C8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1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Беседа «Что такое справедливость?» </w:t>
            </w:r>
          </w:p>
          <w:p w:rsidR="00C83103" w:rsidRPr="003A3718" w:rsidRDefault="00C83103" w:rsidP="00C83103">
            <w:pPr>
              <w:pStyle w:val="a6"/>
            </w:pPr>
          </w:p>
        </w:tc>
        <w:tc>
          <w:tcPr>
            <w:tcW w:w="2548" w:type="dxa"/>
          </w:tcPr>
          <w:p w:rsidR="00C83103" w:rsidRPr="003A3718" w:rsidRDefault="00C83103" w:rsidP="003A371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Объяснить детям</w:t>
            </w:r>
            <w:r w:rsidRPr="007020C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понятия «справедливость», научить высказывать свое мнение о выполнении правил поведения</w:t>
            </w:r>
            <w:r w:rsidRPr="007020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32" w:type="dxa"/>
          </w:tcPr>
          <w:p w:rsidR="00C83103" w:rsidRDefault="00C8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 детей</w:t>
            </w:r>
          </w:p>
        </w:tc>
        <w:tc>
          <w:tcPr>
            <w:tcW w:w="3401" w:type="dxa"/>
          </w:tcPr>
          <w:p w:rsidR="00C83103" w:rsidRDefault="00A61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97790</wp:posOffset>
                  </wp:positionH>
                  <wp:positionV relativeFrom="paragraph">
                    <wp:posOffset>2540</wp:posOffset>
                  </wp:positionV>
                  <wp:extent cx="1800225" cy="1209675"/>
                  <wp:effectExtent l="19050" t="0" r="9525" b="0"/>
                  <wp:wrapNone/>
                  <wp:docPr id="5" name="Рисунок 5" descr="C:\Users\user\Desktop\IMG-20191121-WA0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IMG-20191121-WA0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l="24621" t="30220" r="16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61C1B" w:rsidTr="00C83103">
        <w:tc>
          <w:tcPr>
            <w:tcW w:w="2049" w:type="dxa"/>
          </w:tcPr>
          <w:p w:rsidR="003A3718" w:rsidRDefault="003A3718" w:rsidP="003A3718">
            <w:pPr>
              <w:pStyle w:val="a6"/>
            </w:pPr>
            <w:r>
              <w:t xml:space="preserve">Проблемная ситуация «Что такое подарок" </w:t>
            </w: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1865" w:rsidRP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7F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 xml:space="preserve">Воспитывать умение </w:t>
            </w:r>
            <w:r w:rsidR="00E40DB9" w:rsidRPr="007B07F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детей правильно дарить и принимать подарки, понимать его значение</w:t>
            </w:r>
            <w:r w:rsidRPr="007B07F5">
              <w:rPr>
                <w:rStyle w:val="c3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2" w:type="dxa"/>
          </w:tcPr>
          <w:p w:rsidR="004F1865" w:rsidRPr="004F1865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детей</w:t>
            </w:r>
          </w:p>
        </w:tc>
        <w:tc>
          <w:tcPr>
            <w:tcW w:w="3401" w:type="dxa"/>
          </w:tcPr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62865</wp:posOffset>
                  </wp:positionV>
                  <wp:extent cx="1979295" cy="1285875"/>
                  <wp:effectExtent l="19050" t="0" r="1905" b="0"/>
                  <wp:wrapNone/>
                  <wp:docPr id="6" name="Рисунок 6" descr="C:\Users\user\Desktop\фото садик\IMG_20161107_0920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фото садик\IMG_20161107_0920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20833" r="88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9295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7F5" w:rsidRDefault="007B0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C1B" w:rsidTr="00C83103">
        <w:tc>
          <w:tcPr>
            <w:tcW w:w="2049" w:type="dxa"/>
          </w:tcPr>
          <w:p w:rsidR="003A3718" w:rsidRDefault="003A3718" w:rsidP="003A3718">
            <w:pPr>
              <w:pStyle w:val="a6"/>
            </w:pPr>
            <w:r>
              <w:t xml:space="preserve">Викторина </w:t>
            </w:r>
            <w:r w:rsidRPr="003A3718">
              <w:rPr>
                <w:iCs/>
              </w:rPr>
              <w:t xml:space="preserve">«Честен тот, кто </w:t>
            </w:r>
            <w:r w:rsidRPr="003A3718">
              <w:rPr>
                <w:rStyle w:val="a7"/>
                <w:b w:val="0"/>
                <w:iCs/>
              </w:rPr>
              <w:t>работает на совесть</w:t>
            </w:r>
            <w:r w:rsidRPr="003A3718">
              <w:rPr>
                <w:iCs/>
              </w:rPr>
              <w:t>»</w:t>
            </w: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8" w:type="dxa"/>
          </w:tcPr>
          <w:p w:rsidR="004F1865" w:rsidRPr="003A3718" w:rsidRDefault="003A3718" w:rsidP="003A3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3718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>Формировать антикоррупционное воспитание.</w:t>
            </w:r>
            <w:r w:rsidR="00C83103"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Раздача брошюр.</w:t>
            </w:r>
          </w:p>
        </w:tc>
        <w:tc>
          <w:tcPr>
            <w:tcW w:w="2032" w:type="dxa"/>
          </w:tcPr>
          <w:p w:rsidR="004F1865" w:rsidRPr="004F1865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детей</w:t>
            </w:r>
          </w:p>
        </w:tc>
        <w:tc>
          <w:tcPr>
            <w:tcW w:w="3401" w:type="dxa"/>
          </w:tcPr>
          <w:p w:rsidR="003A3718" w:rsidRDefault="00A61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151765</wp:posOffset>
                  </wp:positionV>
                  <wp:extent cx="1895475" cy="1599420"/>
                  <wp:effectExtent l="19050" t="0" r="9525" b="0"/>
                  <wp:wrapNone/>
                  <wp:docPr id="8" name="Рисунок 8" descr="C:\Users\user\Desktop\IMG-20191121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IMG-20191121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10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5475" cy="1599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3718" w:rsidRDefault="003A3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1865" w:rsidRPr="004F1865" w:rsidRDefault="004F18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3103" w:rsidTr="00C83103">
        <w:tc>
          <w:tcPr>
            <w:tcW w:w="2049" w:type="dxa"/>
          </w:tcPr>
          <w:p w:rsidR="00C83103" w:rsidRDefault="00C83103" w:rsidP="00C83103">
            <w:pPr>
              <w:pStyle w:val="a6"/>
            </w:pPr>
            <w:r>
              <w:t>Досуг «Коррупция в мире сказок» с участием заместителя прокурора Барабинского района Девятова А.А.</w:t>
            </w:r>
          </w:p>
        </w:tc>
        <w:tc>
          <w:tcPr>
            <w:tcW w:w="2548" w:type="dxa"/>
          </w:tcPr>
          <w:p w:rsidR="00C83103" w:rsidRPr="00C83103" w:rsidRDefault="00C83103" w:rsidP="003A3718">
            <w:pPr>
              <w:rPr>
                <w:rStyle w:val="a7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83103">
              <w:rPr>
                <w:rFonts w:ascii="Times New Roman" w:hAnsi="Times New Roman" w:cs="Times New Roman"/>
                <w:sz w:val="24"/>
                <w:szCs w:val="24"/>
              </w:rPr>
              <w:t>Пропаганда воспитанников ДОУ к антикоррупционному мировоззрению; воспитание честности, порядочности.</w:t>
            </w:r>
          </w:p>
        </w:tc>
        <w:tc>
          <w:tcPr>
            <w:tcW w:w="2032" w:type="dxa"/>
          </w:tcPr>
          <w:p w:rsidR="00C83103" w:rsidRDefault="00C83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человек</w:t>
            </w:r>
          </w:p>
        </w:tc>
        <w:tc>
          <w:tcPr>
            <w:tcW w:w="3401" w:type="dxa"/>
          </w:tcPr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A61C1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13335</wp:posOffset>
                  </wp:positionV>
                  <wp:extent cx="2104390" cy="1571625"/>
                  <wp:effectExtent l="19050" t="0" r="0" b="0"/>
                  <wp:wrapNone/>
                  <wp:docPr id="9" name="Рисунок 9" descr="C:\Users\user\Desktop\IMG-20191121-WA00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IMG-20191121-WA00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4390" cy="1571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C83103" w:rsidRDefault="00C83103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4F1865" w:rsidRDefault="004F1865"/>
    <w:sectPr w:rsidR="004F1865" w:rsidSect="00D9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865"/>
    <w:rsid w:val="003A3718"/>
    <w:rsid w:val="004F1865"/>
    <w:rsid w:val="007B07F5"/>
    <w:rsid w:val="00A61C1B"/>
    <w:rsid w:val="00C83103"/>
    <w:rsid w:val="00D93676"/>
    <w:rsid w:val="00E40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18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F1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F1865"/>
  </w:style>
  <w:style w:type="character" w:customStyle="1" w:styleId="c3">
    <w:name w:val="c3"/>
    <w:basedOn w:val="a0"/>
    <w:rsid w:val="004F1865"/>
  </w:style>
  <w:style w:type="paragraph" w:styleId="a4">
    <w:name w:val="Balloon Text"/>
    <w:basedOn w:val="a"/>
    <w:link w:val="a5"/>
    <w:uiPriority w:val="99"/>
    <w:semiHidden/>
    <w:unhideWhenUsed/>
    <w:rsid w:val="004F1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86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3A3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A37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2019-11-22T03:46:00Z</dcterms:created>
  <dcterms:modified xsi:type="dcterms:W3CDTF">2019-11-22T04:58:00Z</dcterms:modified>
</cp:coreProperties>
</file>